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C3004A" w:themeColor="text2"/>
          <w:sz w:val="48"/>
          <w:szCs w:val="48"/>
          <w:lang w:val="nl-BE"/>
        </w:rPr>
        <w:id w:val="22332741"/>
        <w:lock w:val="contentLocked"/>
        <w:placeholder>
          <w:docPart w:val="A52BA21E74E74B0D9F78809568B8C3A0"/>
        </w:placeholder>
        <w:group/>
      </w:sdtPr>
      <w:sdtEndPr>
        <w:rPr>
          <w:color w:val="auto"/>
          <w:sz w:val="22"/>
          <w:szCs w:val="20"/>
          <w:lang w:val="nl-NL"/>
        </w:rPr>
      </w:sdtEndPr>
      <w:sdtContent>
        <w:tbl>
          <w:tblPr>
            <w:tblStyle w:val="Tabelraster"/>
            <w:tblpPr w:leftFromText="142" w:rightFromText="4536" w:bottomFromText="567" w:vertAnchor="page" w:horzAnchor="page" w:tblpX="1135" w:tblpY="341"/>
            <w:tblOverlap w:val="never"/>
            <w:tblW w:w="5670" w:type="dxa"/>
            <w:tblLook w:val="04A0" w:firstRow="1" w:lastRow="0" w:firstColumn="1" w:lastColumn="0" w:noHBand="0" w:noVBand="1"/>
          </w:tblPr>
          <w:tblGrid>
            <w:gridCol w:w="5670"/>
          </w:tblGrid>
          <w:tr w:rsidR="007964E4" w:rsidTr="0068475B">
            <w:trPr>
              <w:trHeight w:hRule="exact" w:val="1134"/>
            </w:trPr>
            <w:tc>
              <w:tcPr>
                <w:tcW w:w="5670" w:type="dxa"/>
                <w:tcBorders>
                  <w:top w:val="nil"/>
                  <w:left w:val="nil"/>
                  <w:bottom w:val="nil"/>
                  <w:right w:val="nil"/>
                </w:tcBorders>
                <w:vAlign w:val="bottom"/>
              </w:tcPr>
              <w:bookmarkStart w:id="0" w:name="onderwerp" w:displacedByCustomXml="next"/>
              <w:sdt>
                <w:sdtPr>
                  <w:rPr>
                    <w:b/>
                    <w:color w:val="C3004A" w:themeColor="text2"/>
                    <w:sz w:val="40"/>
                    <w:szCs w:val="40"/>
                    <w:lang w:val="nl-BE"/>
                  </w:rPr>
                  <w:id w:val="22332725"/>
                  <w:placeholder>
                    <w:docPart w:val="02AA2EE6E43B4CAD8E2BE626217A887B"/>
                  </w:placeholder>
                </w:sdtPr>
                <w:sdtEndPr/>
                <w:sdtContent>
                  <w:p w:rsidR="007964E4" w:rsidRPr="007964E4" w:rsidRDefault="008018D4" w:rsidP="00346A2E">
                    <w:pPr>
                      <w:pStyle w:val="Geenafstand"/>
                      <w:spacing w:line="520" w:lineRule="exact"/>
                      <w:rPr>
                        <w:color w:val="C3004A" w:themeColor="text2"/>
                        <w:sz w:val="48"/>
                        <w:szCs w:val="48"/>
                        <w:lang w:val="nl-BE"/>
                      </w:rPr>
                    </w:pPr>
                    <w:r>
                      <w:rPr>
                        <w:b/>
                        <w:color w:val="C3004A" w:themeColor="text2"/>
                        <w:sz w:val="40"/>
                        <w:szCs w:val="40"/>
                        <w:lang w:val="nl-BE"/>
                      </w:rPr>
                      <w:t>11.1</w:t>
                    </w:r>
                    <w:r w:rsidR="00346A2E">
                      <w:rPr>
                        <w:b/>
                        <w:color w:val="C3004A" w:themeColor="text2"/>
                        <w:sz w:val="40"/>
                        <w:szCs w:val="40"/>
                        <w:lang w:val="nl-BE"/>
                      </w:rPr>
                      <w:t>.</w:t>
                    </w:r>
                    <w:r w:rsidR="00394D1C" w:rsidRPr="00394D1C">
                      <w:rPr>
                        <w:b/>
                        <w:color w:val="C3004A" w:themeColor="text2"/>
                        <w:sz w:val="40"/>
                        <w:szCs w:val="40"/>
                        <w:lang w:val="nl-BE"/>
                      </w:rPr>
                      <w:t xml:space="preserve"> </w:t>
                    </w:r>
                    <w:r w:rsidR="006C1EF2" w:rsidRPr="00394D1C">
                      <w:rPr>
                        <w:b/>
                        <w:color w:val="C3004A" w:themeColor="text2"/>
                        <w:sz w:val="40"/>
                        <w:szCs w:val="40"/>
                        <w:lang w:val="nl-BE"/>
                      </w:rPr>
                      <w:t>Informatie, documentatie en ondersteuning</w:t>
                    </w:r>
                  </w:p>
                </w:sdtContent>
              </w:sdt>
              <w:bookmarkEnd w:id="0" w:displacedByCustomXml="prev"/>
            </w:tc>
          </w:tr>
        </w:tbl>
        <w:tbl>
          <w:tblPr>
            <w:tblStyle w:val="Tabelraster"/>
            <w:tblpPr w:leftFromText="142" w:rightFromText="142" w:vertAnchor="page" w:horzAnchor="margin" w:tblpY="156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69"/>
          </w:tblGrid>
          <w:tr w:rsidR="0045229E" w:rsidTr="0045229E">
            <w:tc>
              <w:tcPr>
                <w:tcW w:w="3369" w:type="dxa"/>
              </w:tcPr>
              <w:p w:rsidR="0045229E" w:rsidRDefault="005E0706" w:rsidP="0045229E">
                <w:pPr>
                  <w:pStyle w:val="Geenafstand"/>
                </w:pPr>
                <w:sdt>
                  <w:sdtPr>
                    <w:tag w:val="afdeling/entiteit"/>
                    <w:id w:val="26200118"/>
                    <w:placeholder>
                      <w:docPart w:val="9C3BFEA628A949A88B843C419A489CA0"/>
                    </w:placeholder>
                    <w:comboBox>
                      <w:listItem w:value="Kies een item."/>
                      <w:listItem w:displayText=" " w:value=" "/>
                      <w:listItem w:displayText="Beleid en strategie" w:value="Beleid en strategie"/>
                      <w:listItem w:displayText="Organisatieondersteuning" w:value="Organisatieondersteuning"/>
                      <w:listItem w:displayText="Infrastructuur" w:value="Infrastructuur"/>
                      <w:listItem w:displayText="Onderwijsorganisatie en -personeel" w:value="Onderwijsorganisatie en -personeel"/>
                      <w:listItem w:displayText="Stafdiensten" w:value="Stafdiensten"/>
                      <w:listItem w:displayText="Pedagogische begeleidingsdienst" w:value="Pedagogische begeleidingsdienst"/>
                      <w:listItem w:displayText="GO! nascholing" w:value="GO! nascholing"/>
                      <w:listItem w:displayText="Permanente ondersteuningscel" w:value="Permanente ondersteuningscel"/>
                      <w:listItem w:displayText="Gemeenschappelijke preventiedienst" w:value="Gemeenschappelijke preventiedienst"/>
                      <w:listItem w:displayText="GO! ouders" w:value="GO! ouders"/>
                      <w:listItem w:displayText="Profo vzw" w:value="Profo vzw"/>
                      <w:listItem w:displayText="Internationalisering" w:value="Internationalisering"/>
                      <w:listItem w:displayText="Kwaliteitszorg" w:value="Kwaliteitszorg"/>
                      <w:listItem w:displayText="Integraalplannen" w:value="Integraalplannen"/>
                      <w:listItem w:displayText="Communicatie" w:value="Communicatie"/>
                      <w:listItem w:displayText="Sociale dienst" w:value="Sociale dienst"/>
                      <w:listItem w:displayText="ICT" w:value="ICT"/>
                    </w:comboBox>
                  </w:sdtPr>
                  <w:sdtEndPr/>
                  <w:sdtContent>
                    <w:r w:rsidR="0046418B">
                      <w:t>Pedagogische begeleidingsdienst</w:t>
                    </w:r>
                  </w:sdtContent>
                </w:sdt>
              </w:p>
            </w:tc>
          </w:tr>
        </w:tbl>
        <w:p w:rsidR="0046418B" w:rsidRPr="0046418B" w:rsidRDefault="005E0706" w:rsidP="0046418B">
          <w:pPr>
            <w:pStyle w:val="Geenafstand"/>
          </w:pPr>
        </w:p>
      </w:sdtContent>
    </w:sdt>
    <w:p w:rsidR="00C83234" w:rsidRPr="00C83234" w:rsidRDefault="00C83234" w:rsidP="00C83234"/>
    <w:p w:rsidR="009D3019" w:rsidRDefault="009D3019" w:rsidP="00D43B60">
      <w:pPr>
        <w:pStyle w:val="Geenafstand"/>
      </w:pPr>
    </w:p>
    <w:p w:rsidR="00444ECD" w:rsidRDefault="00444ECD" w:rsidP="00D43B60">
      <w:pPr>
        <w:pStyle w:val="Geenafstand"/>
      </w:pPr>
    </w:p>
    <w:p w:rsidR="00471EC1" w:rsidRDefault="00A15134" w:rsidP="00471EC1">
      <w:pPr>
        <w:contextualSpacing/>
      </w:pPr>
      <w:r>
        <w:t>V</w:t>
      </w:r>
      <w:r w:rsidR="00A80D50">
        <w:t xml:space="preserve">aak </w:t>
      </w:r>
      <w:r>
        <w:t xml:space="preserve">is het </w:t>
      </w:r>
      <w:r w:rsidR="00A80D50">
        <w:t xml:space="preserve">een zoektocht naar </w:t>
      </w:r>
      <w:r w:rsidR="00D375F9">
        <w:t>ondersteuning</w:t>
      </w:r>
      <w:r w:rsidR="00CD0BA3">
        <w:t>sinstanties</w:t>
      </w:r>
      <w:r w:rsidR="00A80D50">
        <w:t>,</w:t>
      </w:r>
      <w:r w:rsidR="00D375F9">
        <w:t xml:space="preserve"> nascholing</w:t>
      </w:r>
      <w:r w:rsidR="00CD0BA3">
        <w:t>sinitiatieven</w:t>
      </w:r>
      <w:r w:rsidR="00D375F9">
        <w:t xml:space="preserve">, </w:t>
      </w:r>
      <w:r w:rsidR="00A80D50">
        <w:t xml:space="preserve"> </w:t>
      </w:r>
      <w:r w:rsidR="00CD0BA3">
        <w:t>les</w:t>
      </w:r>
      <w:r w:rsidR="00A80D50">
        <w:t>materialen</w:t>
      </w:r>
      <w:r w:rsidR="00CD0BA3">
        <w:t xml:space="preserve"> en boeken</w:t>
      </w:r>
      <w:r w:rsidR="00A80D50">
        <w:t xml:space="preserve"> die </w:t>
      </w:r>
      <w:r w:rsidR="00CD0BA3">
        <w:t>helpen bij het aanbieden van kwalitatief onthaalonderwijs</w:t>
      </w:r>
      <w:r w:rsidR="00A80D50">
        <w:t xml:space="preserve">. </w:t>
      </w:r>
      <w:r>
        <w:t>We verzamelen hieronder nuttige informatie over ondersteunende instanties, materialenbanken, lesmaterialen en boeken</w:t>
      </w:r>
      <w:r w:rsidR="00471EC1">
        <w:t>.</w:t>
      </w:r>
      <w:r w:rsidR="00471EC1">
        <w:br/>
        <w:t xml:space="preserve">De lijst bevat slechts een selectie en kan nog verder aangevuld worden. Daarbij doen we ook graag beroep op jullie expertise. Heb je tips om de lijst aan te vullen, dan mag je een mailtje sturen naar </w:t>
      </w:r>
      <w:hyperlink r:id="rId14" w:history="1">
        <w:r w:rsidR="00471EC1" w:rsidRPr="005E5B38">
          <w:rPr>
            <w:rStyle w:val="Hyperlink"/>
          </w:rPr>
          <w:t>hugo.vandenbroucke@g-o.be</w:t>
        </w:r>
      </w:hyperlink>
      <w:r w:rsidR="00471EC1">
        <w:t xml:space="preserve"> </w:t>
      </w:r>
    </w:p>
    <w:p w:rsidR="00471EC1" w:rsidRDefault="00471EC1" w:rsidP="00471EC1">
      <w:pPr>
        <w:contextualSpacing/>
      </w:pPr>
    </w:p>
    <w:tbl>
      <w:tblPr>
        <w:tblStyle w:val="Tabelraster"/>
        <w:tblW w:w="0" w:type="auto"/>
        <w:tblLayout w:type="fixed"/>
        <w:tblLook w:val="04A0" w:firstRow="1" w:lastRow="0" w:firstColumn="1" w:lastColumn="0" w:noHBand="0" w:noVBand="1"/>
      </w:tblPr>
      <w:tblGrid>
        <w:gridCol w:w="2857"/>
        <w:gridCol w:w="5812"/>
        <w:gridCol w:w="4932"/>
      </w:tblGrid>
      <w:tr w:rsidR="00A80D50" w:rsidRPr="0042669C" w:rsidTr="00246438">
        <w:trPr>
          <w:trHeight w:val="267"/>
        </w:trPr>
        <w:tc>
          <w:tcPr>
            <w:tcW w:w="2857" w:type="dxa"/>
            <w:shd w:val="clear" w:color="auto" w:fill="A6A6A6" w:themeFill="background1" w:themeFillShade="A6"/>
          </w:tcPr>
          <w:p w:rsidR="00A80D50" w:rsidRPr="0042669C" w:rsidRDefault="00A80D50" w:rsidP="00246438">
            <w:pPr>
              <w:jc w:val="center"/>
              <w:rPr>
                <w:b/>
              </w:rPr>
            </w:pPr>
            <w:r>
              <w:rPr>
                <w:b/>
              </w:rPr>
              <w:t>Wie?</w:t>
            </w:r>
          </w:p>
        </w:tc>
        <w:tc>
          <w:tcPr>
            <w:tcW w:w="5812" w:type="dxa"/>
            <w:shd w:val="clear" w:color="auto" w:fill="A6A6A6" w:themeFill="background1" w:themeFillShade="A6"/>
          </w:tcPr>
          <w:p w:rsidR="00A80D50" w:rsidRPr="0042669C" w:rsidRDefault="00A80D50" w:rsidP="00246438">
            <w:pPr>
              <w:jc w:val="center"/>
              <w:rPr>
                <w:b/>
              </w:rPr>
            </w:pPr>
            <w:r>
              <w:rPr>
                <w:b/>
              </w:rPr>
              <w:t>Wat?</w:t>
            </w:r>
          </w:p>
        </w:tc>
        <w:tc>
          <w:tcPr>
            <w:tcW w:w="4932" w:type="dxa"/>
            <w:shd w:val="clear" w:color="auto" w:fill="A6A6A6" w:themeFill="background1" w:themeFillShade="A6"/>
          </w:tcPr>
          <w:p w:rsidR="00A80D50" w:rsidRPr="0042669C" w:rsidRDefault="00A80D50" w:rsidP="00246438">
            <w:pPr>
              <w:jc w:val="center"/>
              <w:rPr>
                <w:b/>
              </w:rPr>
            </w:pPr>
            <w:r>
              <w:rPr>
                <w:b/>
              </w:rPr>
              <w:t>Waar?</w:t>
            </w:r>
          </w:p>
        </w:tc>
      </w:tr>
      <w:tr w:rsidR="003D0F6C" w:rsidRPr="00717876" w:rsidTr="00246438">
        <w:trPr>
          <w:trHeight w:val="237"/>
        </w:trPr>
        <w:tc>
          <w:tcPr>
            <w:tcW w:w="13601" w:type="dxa"/>
            <w:gridSpan w:val="3"/>
            <w:shd w:val="clear" w:color="auto" w:fill="D9D9D9" w:themeFill="background1" w:themeFillShade="D9"/>
          </w:tcPr>
          <w:p w:rsidR="003D0F6C" w:rsidRPr="00717876" w:rsidRDefault="003D0F6C" w:rsidP="00246438">
            <w:pPr>
              <w:rPr>
                <w:sz w:val="20"/>
                <w:szCs w:val="20"/>
              </w:rPr>
            </w:pPr>
            <w:r w:rsidRPr="00FB22D8">
              <w:rPr>
                <w:b/>
                <w:sz w:val="20"/>
                <w:szCs w:val="20"/>
              </w:rPr>
              <w:t>Ondersteunende instanties</w:t>
            </w:r>
          </w:p>
        </w:tc>
      </w:tr>
      <w:tr w:rsidR="003D0F6C" w:rsidRPr="00717876" w:rsidTr="00246438">
        <w:trPr>
          <w:trHeight w:val="949"/>
        </w:trPr>
        <w:tc>
          <w:tcPr>
            <w:tcW w:w="2857" w:type="dxa"/>
          </w:tcPr>
          <w:p w:rsidR="003D0F6C" w:rsidRPr="003D0F6C" w:rsidRDefault="003D0F6C" w:rsidP="00246438">
            <w:pPr>
              <w:rPr>
                <w:b/>
                <w:sz w:val="20"/>
                <w:szCs w:val="20"/>
              </w:rPr>
            </w:pPr>
            <w:r w:rsidRPr="003D0F6C">
              <w:rPr>
                <w:b/>
                <w:sz w:val="20"/>
                <w:szCs w:val="20"/>
              </w:rPr>
              <w:t>PBD GO!</w:t>
            </w:r>
          </w:p>
          <w:p w:rsidR="003D0F6C" w:rsidRPr="003D0F6C" w:rsidRDefault="003D0F6C" w:rsidP="00246438">
            <w:pPr>
              <w:rPr>
                <w:sz w:val="20"/>
                <w:szCs w:val="20"/>
              </w:rPr>
            </w:pPr>
            <w:r w:rsidRPr="003D0F6C">
              <w:rPr>
                <w:sz w:val="20"/>
                <w:szCs w:val="20"/>
              </w:rPr>
              <w:t>Pedagogische Begeleidingsdienst GO!</w:t>
            </w:r>
          </w:p>
        </w:tc>
        <w:tc>
          <w:tcPr>
            <w:tcW w:w="5812" w:type="dxa"/>
          </w:tcPr>
          <w:p w:rsidR="003D0F6C" w:rsidRPr="00717876" w:rsidRDefault="003D0F6C" w:rsidP="00CE320B">
            <w:pPr>
              <w:rPr>
                <w:sz w:val="20"/>
                <w:szCs w:val="20"/>
              </w:rPr>
            </w:pPr>
            <w:r>
              <w:rPr>
                <w:sz w:val="20"/>
                <w:szCs w:val="20"/>
              </w:rPr>
              <w:t>D</w:t>
            </w:r>
            <w:r w:rsidRPr="003D0F6C">
              <w:rPr>
                <w:sz w:val="20"/>
                <w:szCs w:val="20"/>
              </w:rPr>
              <w:t xml:space="preserve">e PBD-GO! ondersteunt </w:t>
            </w:r>
            <w:r w:rsidR="00CE320B">
              <w:rPr>
                <w:sz w:val="20"/>
                <w:szCs w:val="20"/>
              </w:rPr>
              <w:t>scholen o.a. bij talenbeleid en onthaalbeleid anderstalige nieuwkomers.</w:t>
            </w:r>
            <w:r w:rsidR="00CE320B">
              <w:rPr>
                <w:sz w:val="20"/>
                <w:szCs w:val="20"/>
              </w:rPr>
              <w:br/>
              <w:t>De PBD-GO! biedt ook professionaliseringsinitiatieven aan over anderstalige nieuwkomers in het basisonderwijs.</w:t>
            </w:r>
          </w:p>
        </w:tc>
        <w:tc>
          <w:tcPr>
            <w:tcW w:w="4932" w:type="dxa"/>
          </w:tcPr>
          <w:p w:rsidR="003D0F6C" w:rsidRDefault="005E0706" w:rsidP="00246438">
            <w:hyperlink r:id="rId15" w:history="1">
              <w:r w:rsidR="003D0F6C" w:rsidRPr="00013081">
                <w:rPr>
                  <w:rStyle w:val="Hyperlink"/>
                </w:rPr>
                <w:t>http://pro.g-o.be/pedagogische-begeleiding</w:t>
              </w:r>
            </w:hyperlink>
          </w:p>
          <w:p w:rsidR="003D0F6C" w:rsidRDefault="005E0706" w:rsidP="00246438">
            <w:hyperlink r:id="rId16" w:history="1">
              <w:r w:rsidR="00CE320B" w:rsidRPr="00013081">
                <w:rPr>
                  <w:rStyle w:val="Hyperlink"/>
                </w:rPr>
                <w:t>http://pro.g-o.be/nascholing-en-opleiding/nascholingen</w:t>
              </w:r>
            </w:hyperlink>
          </w:p>
        </w:tc>
      </w:tr>
      <w:tr w:rsidR="003D0F6C" w:rsidRPr="00717876" w:rsidTr="00246438">
        <w:trPr>
          <w:trHeight w:val="252"/>
        </w:trPr>
        <w:tc>
          <w:tcPr>
            <w:tcW w:w="2857" w:type="dxa"/>
          </w:tcPr>
          <w:p w:rsidR="003D0F6C" w:rsidRDefault="003D0F6C" w:rsidP="00246438">
            <w:pPr>
              <w:rPr>
                <w:b/>
                <w:sz w:val="20"/>
                <w:szCs w:val="20"/>
              </w:rPr>
            </w:pPr>
            <w:r>
              <w:rPr>
                <w:b/>
                <w:sz w:val="20"/>
                <w:szCs w:val="20"/>
              </w:rPr>
              <w:t>Centrum voor Taal en Onderwijs</w:t>
            </w:r>
          </w:p>
          <w:p w:rsidR="00BD2001" w:rsidRDefault="00BD2001" w:rsidP="00BD2001">
            <w:pPr>
              <w:rPr>
                <w:sz w:val="20"/>
                <w:szCs w:val="20"/>
              </w:rPr>
            </w:pPr>
            <w:r>
              <w:rPr>
                <w:sz w:val="20"/>
                <w:szCs w:val="20"/>
              </w:rPr>
              <w:t>Vlaams expertisecentrum voor taalonderwijs.</w:t>
            </w:r>
          </w:p>
          <w:p w:rsidR="003D0F6C" w:rsidRPr="006C2E31" w:rsidRDefault="003D0F6C" w:rsidP="00246438">
            <w:pPr>
              <w:rPr>
                <w:b/>
                <w:sz w:val="20"/>
                <w:szCs w:val="20"/>
              </w:rPr>
            </w:pPr>
          </w:p>
        </w:tc>
        <w:tc>
          <w:tcPr>
            <w:tcW w:w="5812" w:type="dxa"/>
          </w:tcPr>
          <w:p w:rsidR="003D0F6C" w:rsidRPr="00BD2001" w:rsidRDefault="003D0F6C" w:rsidP="00246438">
            <w:pPr>
              <w:rPr>
                <w:sz w:val="20"/>
                <w:szCs w:val="20"/>
              </w:rPr>
            </w:pPr>
            <w:r w:rsidRPr="00BD2001">
              <w:rPr>
                <w:sz w:val="20"/>
                <w:szCs w:val="20"/>
              </w:rPr>
              <w:t xml:space="preserve">Het CTO wil er mee voor zorgen dat het Vlaamse taalonderwijs voor iedereen werkt, ook voor hen die sociaal kwetsbaar zijn. </w:t>
            </w:r>
          </w:p>
          <w:p w:rsidR="003D0F6C" w:rsidRPr="0087427C" w:rsidRDefault="003D0F6C" w:rsidP="00246438">
            <w:pPr>
              <w:rPr>
                <w:sz w:val="16"/>
                <w:szCs w:val="16"/>
              </w:rPr>
            </w:pPr>
            <w:r w:rsidRPr="00BD2001">
              <w:rPr>
                <w:sz w:val="20"/>
                <w:szCs w:val="20"/>
              </w:rPr>
              <w:t>Het CTO wil daarom, samen met alle andere betrokkenen, timmeren aan de kwaliteit van het taalonderwijs en het taalbeleid van alle onderwijsinstellingen in Vlaanderen.</w:t>
            </w:r>
          </w:p>
        </w:tc>
        <w:tc>
          <w:tcPr>
            <w:tcW w:w="4932" w:type="dxa"/>
          </w:tcPr>
          <w:p w:rsidR="003D0F6C" w:rsidRDefault="005E0706" w:rsidP="00246438">
            <w:hyperlink r:id="rId17" w:history="1">
              <w:r w:rsidR="003D0F6C" w:rsidRPr="007F7ED0">
                <w:rPr>
                  <w:rStyle w:val="Hyperlink"/>
                </w:rPr>
                <w:t>www.cteno.be</w:t>
              </w:r>
            </w:hyperlink>
            <w:r w:rsidR="003D0F6C">
              <w:t xml:space="preserve"> </w:t>
            </w:r>
          </w:p>
        </w:tc>
      </w:tr>
      <w:tr w:rsidR="003D0F6C" w:rsidRPr="00717876" w:rsidTr="00246438">
        <w:trPr>
          <w:trHeight w:val="252"/>
        </w:trPr>
        <w:tc>
          <w:tcPr>
            <w:tcW w:w="2857" w:type="dxa"/>
          </w:tcPr>
          <w:p w:rsidR="003D0F6C" w:rsidRDefault="003D0F6C" w:rsidP="00246438">
            <w:pPr>
              <w:rPr>
                <w:b/>
                <w:sz w:val="20"/>
                <w:szCs w:val="20"/>
              </w:rPr>
            </w:pPr>
            <w:r>
              <w:rPr>
                <w:b/>
                <w:sz w:val="20"/>
                <w:szCs w:val="20"/>
              </w:rPr>
              <w:t>OCB</w:t>
            </w:r>
          </w:p>
          <w:p w:rsidR="003D0F6C" w:rsidRPr="00AB2474" w:rsidRDefault="003D0F6C" w:rsidP="00246438">
            <w:pPr>
              <w:rPr>
                <w:sz w:val="20"/>
                <w:szCs w:val="20"/>
              </w:rPr>
            </w:pPr>
            <w:r>
              <w:rPr>
                <w:sz w:val="20"/>
                <w:szCs w:val="20"/>
              </w:rPr>
              <w:t>Onderwijscentrum Brussel</w:t>
            </w:r>
          </w:p>
        </w:tc>
        <w:tc>
          <w:tcPr>
            <w:tcW w:w="5812" w:type="dxa"/>
          </w:tcPr>
          <w:p w:rsidR="003D0F6C" w:rsidRDefault="003D0F6C" w:rsidP="00BD2001">
            <w:pPr>
              <w:rPr>
                <w:sz w:val="20"/>
                <w:szCs w:val="20"/>
              </w:rPr>
            </w:pPr>
            <w:r>
              <w:rPr>
                <w:sz w:val="20"/>
                <w:szCs w:val="20"/>
              </w:rPr>
              <w:t>Groeiboek AN</w:t>
            </w:r>
            <w:r w:rsidR="00BD2001">
              <w:rPr>
                <w:sz w:val="20"/>
                <w:szCs w:val="20"/>
              </w:rPr>
              <w:t>: u</w:t>
            </w:r>
            <w:r>
              <w:rPr>
                <w:sz w:val="20"/>
                <w:szCs w:val="20"/>
              </w:rPr>
              <w:t>itgebreid</w:t>
            </w:r>
            <w:r w:rsidR="00BD2001">
              <w:rPr>
                <w:sz w:val="20"/>
                <w:szCs w:val="20"/>
              </w:rPr>
              <w:t>e</w:t>
            </w:r>
            <w:r>
              <w:rPr>
                <w:sz w:val="20"/>
                <w:szCs w:val="20"/>
              </w:rPr>
              <w:t xml:space="preserve"> informatiebundel voor het werken met AN.</w:t>
            </w:r>
          </w:p>
        </w:tc>
        <w:tc>
          <w:tcPr>
            <w:tcW w:w="4932" w:type="dxa"/>
          </w:tcPr>
          <w:p w:rsidR="003D0F6C" w:rsidRDefault="005E0706" w:rsidP="00246438">
            <w:hyperlink r:id="rId18" w:history="1">
              <w:r w:rsidR="00BD2001" w:rsidRPr="002E0F99">
                <w:rPr>
                  <w:rStyle w:val="Hyperlink"/>
                </w:rPr>
                <w:t>http://www.onderwijscentrumbrussel.be/diensten/studiedienst/nieuws/nieuw-groeiboek-anderstalige-nieuwkomers</w:t>
              </w:r>
            </w:hyperlink>
            <w:r w:rsidR="00BD2001">
              <w:t xml:space="preserve"> </w:t>
            </w:r>
          </w:p>
        </w:tc>
      </w:tr>
      <w:tr w:rsidR="003D0F6C" w:rsidRPr="00717876" w:rsidTr="00246438">
        <w:trPr>
          <w:trHeight w:val="252"/>
        </w:trPr>
        <w:tc>
          <w:tcPr>
            <w:tcW w:w="2857" w:type="dxa"/>
          </w:tcPr>
          <w:p w:rsidR="003D0F6C" w:rsidRPr="006C2E31" w:rsidRDefault="003D0F6C" w:rsidP="00246438">
            <w:pPr>
              <w:rPr>
                <w:b/>
                <w:sz w:val="20"/>
                <w:szCs w:val="20"/>
              </w:rPr>
            </w:pPr>
            <w:proofErr w:type="spellStart"/>
            <w:r w:rsidRPr="006C2E31">
              <w:rPr>
                <w:b/>
                <w:sz w:val="20"/>
                <w:szCs w:val="20"/>
              </w:rPr>
              <w:t>Solentra</w:t>
            </w:r>
            <w:proofErr w:type="spellEnd"/>
          </w:p>
        </w:tc>
        <w:tc>
          <w:tcPr>
            <w:tcW w:w="5812" w:type="dxa"/>
          </w:tcPr>
          <w:p w:rsidR="003D0F6C" w:rsidRDefault="003D0F6C" w:rsidP="00246438">
            <w:pPr>
              <w:rPr>
                <w:sz w:val="20"/>
                <w:szCs w:val="20"/>
              </w:rPr>
            </w:pPr>
            <w:r>
              <w:rPr>
                <w:sz w:val="20"/>
                <w:szCs w:val="20"/>
              </w:rPr>
              <w:t>Diagnostische en therapeutische ondersteuning aan vluchtelingen, migrantenkinderen en hun families.</w:t>
            </w:r>
          </w:p>
          <w:p w:rsidR="003D0F6C" w:rsidRPr="00717876" w:rsidRDefault="003D0F6C" w:rsidP="00246438">
            <w:pPr>
              <w:rPr>
                <w:sz w:val="20"/>
                <w:szCs w:val="20"/>
              </w:rPr>
            </w:pPr>
            <w:r>
              <w:rPr>
                <w:sz w:val="20"/>
                <w:szCs w:val="20"/>
              </w:rPr>
              <w:t xml:space="preserve">Bij de telefonische helpdesk kan je terecht om advies te vragen </w:t>
            </w:r>
            <w:r>
              <w:rPr>
                <w:sz w:val="20"/>
                <w:szCs w:val="20"/>
              </w:rPr>
              <w:lastRenderedPageBreak/>
              <w:t>inzake psychische hulpverlening.</w:t>
            </w:r>
          </w:p>
        </w:tc>
        <w:tc>
          <w:tcPr>
            <w:tcW w:w="4932" w:type="dxa"/>
          </w:tcPr>
          <w:p w:rsidR="003D0F6C" w:rsidRPr="008018D4" w:rsidRDefault="005E0706" w:rsidP="00246438">
            <w:pPr>
              <w:rPr>
                <w:sz w:val="20"/>
                <w:szCs w:val="20"/>
                <w:lang w:val="de-DE"/>
              </w:rPr>
            </w:pPr>
            <w:hyperlink r:id="rId19" w:history="1">
              <w:r w:rsidR="003D0F6C" w:rsidRPr="008018D4">
                <w:rPr>
                  <w:rStyle w:val="Hyperlink"/>
                  <w:sz w:val="20"/>
                  <w:szCs w:val="20"/>
                  <w:lang w:val="de-DE"/>
                </w:rPr>
                <w:t>www.solentra.be/nl/helpdesk</w:t>
              </w:r>
            </w:hyperlink>
            <w:r w:rsidR="003D0F6C" w:rsidRPr="008018D4">
              <w:rPr>
                <w:sz w:val="20"/>
                <w:szCs w:val="20"/>
                <w:lang w:val="de-DE"/>
              </w:rPr>
              <w:t xml:space="preserve"> </w:t>
            </w:r>
          </w:p>
          <w:p w:rsidR="003D0F6C" w:rsidRPr="008018D4" w:rsidRDefault="003D0F6C" w:rsidP="00246438">
            <w:pPr>
              <w:rPr>
                <w:sz w:val="20"/>
                <w:szCs w:val="20"/>
                <w:lang w:val="de-DE"/>
              </w:rPr>
            </w:pPr>
            <w:proofErr w:type="spellStart"/>
            <w:r w:rsidRPr="008018D4">
              <w:rPr>
                <w:sz w:val="20"/>
                <w:szCs w:val="20"/>
                <w:lang w:val="de-DE"/>
              </w:rPr>
              <w:t>e-mail</w:t>
            </w:r>
            <w:proofErr w:type="spellEnd"/>
            <w:r w:rsidRPr="008018D4">
              <w:rPr>
                <w:sz w:val="20"/>
                <w:szCs w:val="20"/>
                <w:lang w:val="de-DE"/>
              </w:rPr>
              <w:t xml:space="preserve">: </w:t>
            </w:r>
            <w:hyperlink r:id="rId20" w:history="1">
              <w:r w:rsidRPr="008018D4">
                <w:rPr>
                  <w:rStyle w:val="Hyperlink"/>
                  <w:sz w:val="20"/>
                  <w:szCs w:val="20"/>
                  <w:lang w:val="de-DE"/>
                </w:rPr>
                <w:t>solentra@uzbrussel.be</w:t>
              </w:r>
            </w:hyperlink>
          </w:p>
          <w:p w:rsidR="003D0F6C" w:rsidRPr="00717876" w:rsidRDefault="003D0F6C" w:rsidP="00BD2001">
            <w:pPr>
              <w:rPr>
                <w:sz w:val="20"/>
                <w:szCs w:val="20"/>
              </w:rPr>
            </w:pPr>
            <w:r>
              <w:rPr>
                <w:sz w:val="20"/>
                <w:szCs w:val="20"/>
              </w:rPr>
              <w:lastRenderedPageBreak/>
              <w:t>telefoon: 0473/65.65.68</w:t>
            </w:r>
          </w:p>
        </w:tc>
      </w:tr>
      <w:tr w:rsidR="003D0F6C" w:rsidRPr="00717876" w:rsidTr="00246438">
        <w:trPr>
          <w:trHeight w:val="252"/>
        </w:trPr>
        <w:tc>
          <w:tcPr>
            <w:tcW w:w="2857" w:type="dxa"/>
          </w:tcPr>
          <w:p w:rsidR="003D0F6C" w:rsidRPr="006C2E31" w:rsidRDefault="003D0F6C" w:rsidP="00246438">
            <w:pPr>
              <w:rPr>
                <w:b/>
                <w:sz w:val="20"/>
                <w:szCs w:val="20"/>
              </w:rPr>
            </w:pPr>
            <w:proofErr w:type="spellStart"/>
            <w:r w:rsidRPr="006C2E31">
              <w:rPr>
                <w:b/>
                <w:sz w:val="20"/>
                <w:szCs w:val="20"/>
              </w:rPr>
              <w:lastRenderedPageBreak/>
              <w:t>Cultuursensitieve</w:t>
            </w:r>
            <w:proofErr w:type="spellEnd"/>
            <w:r w:rsidRPr="006C2E31">
              <w:rPr>
                <w:b/>
                <w:sz w:val="20"/>
                <w:szCs w:val="20"/>
              </w:rPr>
              <w:t xml:space="preserve"> Zorg</w:t>
            </w:r>
          </w:p>
          <w:p w:rsidR="003D0F6C" w:rsidRPr="00717876" w:rsidRDefault="003D0F6C" w:rsidP="00246438">
            <w:pPr>
              <w:rPr>
                <w:sz w:val="20"/>
                <w:szCs w:val="20"/>
              </w:rPr>
            </w:pPr>
            <w:r>
              <w:rPr>
                <w:sz w:val="20"/>
                <w:szCs w:val="20"/>
              </w:rPr>
              <w:t>CAW-CGG</w:t>
            </w:r>
          </w:p>
        </w:tc>
        <w:tc>
          <w:tcPr>
            <w:tcW w:w="5812" w:type="dxa"/>
          </w:tcPr>
          <w:p w:rsidR="003D0F6C" w:rsidRDefault="003D0F6C" w:rsidP="00246438">
            <w:pPr>
              <w:rPr>
                <w:sz w:val="20"/>
                <w:szCs w:val="20"/>
              </w:rPr>
            </w:pPr>
            <w:r>
              <w:rPr>
                <w:sz w:val="20"/>
                <w:szCs w:val="20"/>
              </w:rPr>
              <w:t>Aanspreekpunt voor vragen van hulpverleners die met etnisch culturele minderheden werken.</w:t>
            </w:r>
          </w:p>
          <w:p w:rsidR="003D0F6C" w:rsidRPr="00717876" w:rsidRDefault="003D0F6C" w:rsidP="00246438">
            <w:pPr>
              <w:rPr>
                <w:sz w:val="20"/>
                <w:szCs w:val="20"/>
              </w:rPr>
            </w:pPr>
            <w:r>
              <w:rPr>
                <w:sz w:val="20"/>
                <w:szCs w:val="20"/>
              </w:rPr>
              <w:t>Hier kan je terecht met vragen zoals bv. ‘Ik zoek een Turkse therapeut’….</w:t>
            </w:r>
          </w:p>
        </w:tc>
        <w:tc>
          <w:tcPr>
            <w:tcW w:w="4932" w:type="dxa"/>
          </w:tcPr>
          <w:p w:rsidR="003D0F6C" w:rsidRPr="00717876" w:rsidRDefault="005E0706" w:rsidP="00246438">
            <w:pPr>
              <w:rPr>
                <w:sz w:val="20"/>
                <w:szCs w:val="20"/>
              </w:rPr>
            </w:pPr>
            <w:hyperlink r:id="rId21" w:history="1">
              <w:r w:rsidR="003D0F6C" w:rsidRPr="003B4B28">
                <w:rPr>
                  <w:rStyle w:val="Hyperlink"/>
                  <w:sz w:val="20"/>
                  <w:szCs w:val="20"/>
                </w:rPr>
                <w:t>www.csz-vlaanderen.be</w:t>
              </w:r>
            </w:hyperlink>
            <w:r w:rsidR="003D0F6C">
              <w:rPr>
                <w:sz w:val="20"/>
                <w:szCs w:val="20"/>
              </w:rPr>
              <w:t xml:space="preserve"> </w:t>
            </w:r>
          </w:p>
        </w:tc>
      </w:tr>
      <w:tr w:rsidR="00A80D50" w:rsidRPr="00717876" w:rsidTr="00246438">
        <w:trPr>
          <w:trHeight w:val="949"/>
        </w:trPr>
        <w:tc>
          <w:tcPr>
            <w:tcW w:w="2857" w:type="dxa"/>
          </w:tcPr>
          <w:p w:rsidR="00A80D50" w:rsidRPr="007B70EB" w:rsidRDefault="00A80D50" w:rsidP="00246438">
            <w:pPr>
              <w:rPr>
                <w:b/>
                <w:sz w:val="20"/>
                <w:szCs w:val="20"/>
              </w:rPr>
            </w:pPr>
            <w:r w:rsidRPr="007B70EB">
              <w:rPr>
                <w:b/>
                <w:sz w:val="20"/>
                <w:szCs w:val="20"/>
              </w:rPr>
              <w:t xml:space="preserve">LOP </w:t>
            </w:r>
          </w:p>
          <w:p w:rsidR="00A80D50" w:rsidRPr="00717876" w:rsidRDefault="00A80D50" w:rsidP="00246438">
            <w:pPr>
              <w:rPr>
                <w:sz w:val="20"/>
                <w:szCs w:val="20"/>
              </w:rPr>
            </w:pPr>
            <w:r w:rsidRPr="00717876">
              <w:rPr>
                <w:sz w:val="20"/>
                <w:szCs w:val="20"/>
              </w:rPr>
              <w:t>(lokaal overlegplatform)</w:t>
            </w:r>
          </w:p>
        </w:tc>
        <w:tc>
          <w:tcPr>
            <w:tcW w:w="5812" w:type="dxa"/>
          </w:tcPr>
          <w:p w:rsidR="00A80D50" w:rsidRPr="00717876" w:rsidRDefault="00A80D50" w:rsidP="005E0706">
            <w:pPr>
              <w:rPr>
                <w:sz w:val="20"/>
                <w:szCs w:val="20"/>
              </w:rPr>
            </w:pPr>
            <w:r w:rsidRPr="00717876">
              <w:rPr>
                <w:sz w:val="20"/>
                <w:szCs w:val="20"/>
              </w:rPr>
              <w:t xml:space="preserve">LOP-medewerkers kunnen je wegwijs maken in je eigen regio </w:t>
            </w:r>
            <w:r w:rsidR="005E0706">
              <w:rPr>
                <w:sz w:val="20"/>
                <w:szCs w:val="20"/>
              </w:rPr>
              <w:t>voor afspraken en</w:t>
            </w:r>
            <w:r w:rsidRPr="00717876">
              <w:rPr>
                <w:sz w:val="20"/>
                <w:szCs w:val="20"/>
              </w:rPr>
              <w:t xml:space="preserve"> initiatieven omtrent het onthaal van AN.</w:t>
            </w:r>
            <w:bookmarkStart w:id="1" w:name="_GoBack"/>
            <w:bookmarkEnd w:id="1"/>
          </w:p>
        </w:tc>
        <w:tc>
          <w:tcPr>
            <w:tcW w:w="4932" w:type="dxa"/>
          </w:tcPr>
          <w:p w:rsidR="00A80D50" w:rsidRPr="00717876" w:rsidRDefault="005E0706" w:rsidP="00246438">
            <w:pPr>
              <w:rPr>
                <w:sz w:val="20"/>
                <w:szCs w:val="20"/>
              </w:rPr>
            </w:pPr>
            <w:hyperlink r:id="rId22" w:history="1">
              <w:r w:rsidR="00A80D50" w:rsidRPr="00717876">
                <w:rPr>
                  <w:rStyle w:val="Hyperlink"/>
                  <w:sz w:val="20"/>
                  <w:szCs w:val="20"/>
                </w:rPr>
                <w:t>www.lop.be</w:t>
              </w:r>
            </w:hyperlink>
            <w:r w:rsidR="00A80D50" w:rsidRPr="00717876">
              <w:rPr>
                <w:sz w:val="20"/>
                <w:szCs w:val="20"/>
              </w:rPr>
              <w:t xml:space="preserve"> </w:t>
            </w:r>
          </w:p>
        </w:tc>
      </w:tr>
      <w:tr w:rsidR="00FF5501" w:rsidRPr="00717876" w:rsidTr="00246438">
        <w:trPr>
          <w:trHeight w:val="949"/>
        </w:trPr>
        <w:tc>
          <w:tcPr>
            <w:tcW w:w="2857" w:type="dxa"/>
          </w:tcPr>
          <w:p w:rsidR="00FF5501" w:rsidRDefault="00611A47" w:rsidP="00246438">
            <w:pPr>
              <w:rPr>
                <w:b/>
                <w:sz w:val="20"/>
                <w:szCs w:val="20"/>
              </w:rPr>
            </w:pPr>
            <w:r>
              <w:rPr>
                <w:b/>
                <w:sz w:val="20"/>
                <w:szCs w:val="20"/>
              </w:rPr>
              <w:t>Vluchtelingenwerk Vlaanderen</w:t>
            </w:r>
          </w:p>
        </w:tc>
        <w:tc>
          <w:tcPr>
            <w:tcW w:w="5812" w:type="dxa"/>
          </w:tcPr>
          <w:p w:rsidR="00050461" w:rsidRPr="00717876" w:rsidRDefault="00BD2001" w:rsidP="005E0706">
            <w:pPr>
              <w:rPr>
                <w:sz w:val="20"/>
                <w:szCs w:val="20"/>
              </w:rPr>
            </w:pPr>
            <w:r>
              <w:rPr>
                <w:sz w:val="20"/>
                <w:szCs w:val="20"/>
              </w:rPr>
              <w:t>Is een koepelorganisatie die</w:t>
            </w:r>
            <w:r w:rsidR="00050461">
              <w:rPr>
                <w:sz w:val="20"/>
                <w:szCs w:val="20"/>
              </w:rPr>
              <w:t xml:space="preserve"> zich inzet voor mensen op de vlucht. </w:t>
            </w:r>
            <w:r w:rsidR="005E0706">
              <w:rPr>
                <w:sz w:val="20"/>
                <w:szCs w:val="20"/>
              </w:rPr>
              <w:t>M</w:t>
            </w:r>
            <w:r w:rsidR="00050461">
              <w:rPr>
                <w:sz w:val="20"/>
                <w:szCs w:val="20"/>
              </w:rPr>
              <w:t xml:space="preserve">et een dertigtal leden en heel wat enthousiaste vrijwilligers verdedigen zij de rechten van mensen op de vlucht.  Ze </w:t>
            </w:r>
            <w:r w:rsidR="005E0706">
              <w:rPr>
                <w:sz w:val="20"/>
                <w:szCs w:val="20"/>
              </w:rPr>
              <w:t>zorgen</w:t>
            </w:r>
            <w:r w:rsidR="00050461">
              <w:rPr>
                <w:sz w:val="20"/>
                <w:szCs w:val="20"/>
              </w:rPr>
              <w:t xml:space="preserve"> voor onderwijs</w:t>
            </w:r>
            <w:r>
              <w:rPr>
                <w:sz w:val="20"/>
                <w:szCs w:val="20"/>
              </w:rPr>
              <w:t xml:space="preserve"> </w:t>
            </w:r>
            <w:r w:rsidR="00050461">
              <w:rPr>
                <w:sz w:val="20"/>
                <w:szCs w:val="20"/>
              </w:rPr>
              <w:t xml:space="preserve">publicaties, vormingen, filmen en </w:t>
            </w:r>
            <w:r w:rsidR="00D574FA">
              <w:rPr>
                <w:sz w:val="20"/>
                <w:szCs w:val="20"/>
              </w:rPr>
              <w:t xml:space="preserve">educatieve spelletjes. Verder kan je bij hen terecht voor vragen </w:t>
            </w:r>
            <w:r>
              <w:rPr>
                <w:sz w:val="20"/>
                <w:szCs w:val="20"/>
              </w:rPr>
              <w:t>over</w:t>
            </w:r>
            <w:r w:rsidR="00D574FA">
              <w:rPr>
                <w:sz w:val="20"/>
                <w:szCs w:val="20"/>
              </w:rPr>
              <w:t xml:space="preserve"> vluchtelingenkinderen.</w:t>
            </w:r>
          </w:p>
        </w:tc>
        <w:tc>
          <w:tcPr>
            <w:tcW w:w="4932" w:type="dxa"/>
          </w:tcPr>
          <w:p w:rsidR="00FF5501" w:rsidRDefault="005E0706" w:rsidP="00246438">
            <w:hyperlink r:id="rId23" w:history="1">
              <w:r w:rsidR="000B6FD7" w:rsidRPr="001012A9">
                <w:rPr>
                  <w:rStyle w:val="Hyperlink"/>
                </w:rPr>
                <w:t>https://www.vluchtelingenwerk.be/publicaties</w:t>
              </w:r>
            </w:hyperlink>
            <w:r w:rsidR="000B6FD7">
              <w:t xml:space="preserve"> </w:t>
            </w:r>
          </w:p>
        </w:tc>
      </w:tr>
      <w:tr w:rsidR="00084764" w:rsidRPr="00717876" w:rsidTr="00246438">
        <w:trPr>
          <w:trHeight w:val="949"/>
        </w:trPr>
        <w:tc>
          <w:tcPr>
            <w:tcW w:w="2857" w:type="dxa"/>
          </w:tcPr>
          <w:p w:rsidR="00084764" w:rsidRDefault="002D2DA9" w:rsidP="00246438">
            <w:pPr>
              <w:rPr>
                <w:b/>
                <w:sz w:val="20"/>
                <w:szCs w:val="20"/>
              </w:rPr>
            </w:pPr>
            <w:r>
              <w:rPr>
                <w:b/>
                <w:sz w:val="20"/>
                <w:szCs w:val="20"/>
              </w:rPr>
              <w:t>UNHC</w:t>
            </w:r>
            <w:r w:rsidR="00D854F5">
              <w:rPr>
                <w:b/>
                <w:sz w:val="20"/>
                <w:szCs w:val="20"/>
              </w:rPr>
              <w:t>R (België &amp; Nederland)</w:t>
            </w:r>
          </w:p>
        </w:tc>
        <w:tc>
          <w:tcPr>
            <w:tcW w:w="5812" w:type="dxa"/>
          </w:tcPr>
          <w:p w:rsidR="00084764" w:rsidRPr="00717876" w:rsidRDefault="00D574FA" w:rsidP="00246438">
            <w:pPr>
              <w:rPr>
                <w:sz w:val="20"/>
                <w:szCs w:val="20"/>
              </w:rPr>
            </w:pPr>
            <w:r w:rsidRPr="00D574FA">
              <w:rPr>
                <w:sz w:val="20"/>
                <w:szCs w:val="20"/>
              </w:rPr>
              <w:t>Het Hoog Commissariaat voor de Vluchtelingen van de Verenigde Naties (UNHCR) werd op 14 december 1950 door de Algemene Vergadering van de Verenigde Naties in het leven geroepen. De opdracht van het agentschap bestaat erin het internationale optreden ter bescherming van vluchtelingen aan te sturen en te coördineren en oplossingen aan te reiken voor de wereldwijde vluchtelingenproblematiek.</w:t>
            </w:r>
            <w:r w:rsidR="00BD2001">
              <w:rPr>
                <w:sz w:val="20"/>
                <w:szCs w:val="20"/>
              </w:rPr>
              <w:t xml:space="preserve"> Ook bij hen</w:t>
            </w:r>
            <w:r w:rsidR="002D2DA9">
              <w:rPr>
                <w:sz w:val="20"/>
                <w:szCs w:val="20"/>
              </w:rPr>
              <w:t xml:space="preserve"> kan je lesmateriaal vinden</w:t>
            </w:r>
          </w:p>
        </w:tc>
        <w:tc>
          <w:tcPr>
            <w:tcW w:w="4932" w:type="dxa"/>
          </w:tcPr>
          <w:p w:rsidR="00084764" w:rsidRDefault="005E0706" w:rsidP="00246438">
            <w:hyperlink r:id="rId24" w:history="1">
              <w:r w:rsidR="002D2DA9" w:rsidRPr="001012A9">
                <w:rPr>
                  <w:rStyle w:val="Hyperlink"/>
                </w:rPr>
                <w:t>http://www.unhcr.be/nl/over-unhcr.html</w:t>
              </w:r>
            </w:hyperlink>
            <w:r w:rsidR="002D2DA9">
              <w:t xml:space="preserve"> </w:t>
            </w:r>
          </w:p>
        </w:tc>
      </w:tr>
      <w:tr w:rsidR="00D854F5" w:rsidRPr="00717876" w:rsidTr="00246438">
        <w:trPr>
          <w:trHeight w:val="949"/>
        </w:trPr>
        <w:tc>
          <w:tcPr>
            <w:tcW w:w="2857" w:type="dxa"/>
          </w:tcPr>
          <w:p w:rsidR="00D854F5" w:rsidRDefault="00D854F5" w:rsidP="00246438">
            <w:pPr>
              <w:rPr>
                <w:b/>
                <w:sz w:val="20"/>
                <w:szCs w:val="20"/>
              </w:rPr>
            </w:pPr>
            <w:r>
              <w:rPr>
                <w:b/>
                <w:sz w:val="20"/>
                <w:szCs w:val="20"/>
              </w:rPr>
              <w:t>CGVS</w:t>
            </w:r>
          </w:p>
        </w:tc>
        <w:tc>
          <w:tcPr>
            <w:tcW w:w="5812" w:type="dxa"/>
          </w:tcPr>
          <w:p w:rsidR="00D854F5" w:rsidRPr="00717876" w:rsidRDefault="004856E9" w:rsidP="00BD2001">
            <w:pPr>
              <w:rPr>
                <w:sz w:val="20"/>
                <w:szCs w:val="20"/>
              </w:rPr>
            </w:pPr>
            <w:r>
              <w:rPr>
                <w:sz w:val="20"/>
                <w:szCs w:val="20"/>
              </w:rPr>
              <w:t>Het CGVS verleent asiel en geeft documenten af aan mannen, vrouwen en kinderen op de vlucht voor vervolging, oorlog of geweld.</w:t>
            </w:r>
            <w:r w:rsidR="008C6807">
              <w:rPr>
                <w:sz w:val="20"/>
                <w:szCs w:val="20"/>
              </w:rPr>
              <w:t xml:space="preserve"> Op deze site </w:t>
            </w:r>
            <w:r w:rsidR="00BD2001">
              <w:rPr>
                <w:sz w:val="20"/>
                <w:szCs w:val="20"/>
              </w:rPr>
              <w:t>vind je info over de</w:t>
            </w:r>
            <w:r w:rsidR="008C6807">
              <w:rPr>
                <w:sz w:val="20"/>
                <w:szCs w:val="20"/>
              </w:rPr>
              <w:t xml:space="preserve"> asielprocedure. Verder vind je verschillende publicaties </w:t>
            </w:r>
            <w:r>
              <w:rPr>
                <w:sz w:val="20"/>
                <w:szCs w:val="20"/>
              </w:rPr>
              <w:t xml:space="preserve">over verschillende soorten asielzoekers. </w:t>
            </w:r>
            <w:r w:rsidR="00BD2001">
              <w:rPr>
                <w:sz w:val="20"/>
                <w:szCs w:val="20"/>
              </w:rPr>
              <w:t>Je vind</w:t>
            </w:r>
            <w:r>
              <w:rPr>
                <w:sz w:val="20"/>
                <w:szCs w:val="20"/>
              </w:rPr>
              <w:t xml:space="preserve"> ook landeninfo van de meest voorkomende landen waaruit de asielzoekers komen.</w:t>
            </w:r>
          </w:p>
        </w:tc>
        <w:tc>
          <w:tcPr>
            <w:tcW w:w="4932" w:type="dxa"/>
          </w:tcPr>
          <w:p w:rsidR="00D854F5" w:rsidRDefault="005E0706" w:rsidP="00246438">
            <w:hyperlink r:id="rId25" w:history="1">
              <w:r w:rsidR="004856E9" w:rsidRPr="001012A9">
                <w:rPr>
                  <w:rStyle w:val="Hyperlink"/>
                </w:rPr>
                <w:t>http://www.cgvs.be/nl</w:t>
              </w:r>
            </w:hyperlink>
            <w:r w:rsidR="004856E9">
              <w:t xml:space="preserve"> </w:t>
            </w:r>
          </w:p>
        </w:tc>
      </w:tr>
      <w:tr w:rsidR="00F0663E" w:rsidRPr="00717876" w:rsidTr="00246438">
        <w:trPr>
          <w:trHeight w:val="949"/>
        </w:trPr>
        <w:tc>
          <w:tcPr>
            <w:tcW w:w="2857" w:type="dxa"/>
          </w:tcPr>
          <w:p w:rsidR="00F0663E" w:rsidRDefault="00F0663E" w:rsidP="00246438">
            <w:pPr>
              <w:rPr>
                <w:b/>
                <w:sz w:val="20"/>
                <w:szCs w:val="20"/>
              </w:rPr>
            </w:pPr>
            <w:r>
              <w:rPr>
                <w:b/>
                <w:sz w:val="20"/>
                <w:szCs w:val="20"/>
              </w:rPr>
              <w:lastRenderedPageBreak/>
              <w:t>Dienst Sociaal tolken en vertalen. Agentschap Integratie en Inburgering</w:t>
            </w:r>
          </w:p>
          <w:p w:rsidR="00F0663E" w:rsidRPr="00F0663E" w:rsidRDefault="00F0663E" w:rsidP="00246438">
            <w:pPr>
              <w:rPr>
                <w:sz w:val="20"/>
                <w:szCs w:val="20"/>
              </w:rPr>
            </w:pPr>
            <w:r w:rsidRPr="00F0663E">
              <w:rPr>
                <w:sz w:val="20"/>
                <w:szCs w:val="20"/>
                <w:lang w:val="nl-NL"/>
              </w:rPr>
              <w:t>Vlaams Gewest exclusief Stad Antwerpen en districten en exclusief Groot-Gent</w:t>
            </w:r>
            <w:r>
              <w:rPr>
                <w:sz w:val="20"/>
                <w:szCs w:val="20"/>
                <w:lang w:val="nl-NL"/>
              </w:rPr>
              <w:t xml:space="preserve"> </w:t>
            </w:r>
          </w:p>
        </w:tc>
        <w:tc>
          <w:tcPr>
            <w:tcW w:w="5812" w:type="dxa"/>
          </w:tcPr>
          <w:p w:rsidR="00F0663E" w:rsidRPr="00F0663E" w:rsidRDefault="00F0663E" w:rsidP="00F0663E">
            <w:pPr>
              <w:rPr>
                <w:sz w:val="20"/>
                <w:szCs w:val="20"/>
                <w:lang w:val="nl-NL"/>
              </w:rPr>
            </w:pPr>
            <w:r w:rsidRPr="00F0663E">
              <w:rPr>
                <w:sz w:val="20"/>
                <w:szCs w:val="20"/>
                <w:lang w:val="nl-NL"/>
              </w:rPr>
              <w:t>De dienst Sociaal Tolken en Vertalen van het Agentschap Integratie en Inburgering biedt:</w:t>
            </w:r>
          </w:p>
          <w:p w:rsidR="00F0663E" w:rsidRPr="00F0663E" w:rsidRDefault="00F0663E" w:rsidP="00F0663E">
            <w:pPr>
              <w:rPr>
                <w:sz w:val="20"/>
                <w:szCs w:val="20"/>
                <w:lang w:val="nl-NL"/>
              </w:rPr>
            </w:pPr>
            <w:r w:rsidRPr="00F0663E">
              <w:rPr>
                <w:sz w:val="20"/>
                <w:szCs w:val="20"/>
                <w:lang w:val="nl-NL"/>
              </w:rPr>
              <w:t>•sociaal tolken ter plaatse (in het Vlaams Gewest exclusief Stad Antwerpen en districten en exclusief Groot-Gent);</w:t>
            </w:r>
          </w:p>
          <w:p w:rsidR="00F0663E" w:rsidRPr="00AE7419" w:rsidRDefault="00F0663E" w:rsidP="00F0663E">
            <w:pPr>
              <w:rPr>
                <w:sz w:val="20"/>
                <w:szCs w:val="20"/>
              </w:rPr>
            </w:pPr>
            <w:r w:rsidRPr="00F0663E">
              <w:rPr>
                <w:sz w:val="20"/>
                <w:szCs w:val="20"/>
                <w:lang w:val="nl-NL"/>
              </w:rPr>
              <w:t xml:space="preserve">•telefoontolken (in het Vlaams Gewest en </w:t>
            </w:r>
            <w:r>
              <w:rPr>
                <w:sz w:val="20"/>
                <w:szCs w:val="20"/>
                <w:lang w:val="nl-NL"/>
              </w:rPr>
              <w:t xml:space="preserve">Brussels Hoofdstedelijk Gewest): </w:t>
            </w:r>
            <w:r w:rsidR="00AE7419" w:rsidRPr="00AE7419">
              <w:rPr>
                <w:b/>
                <w:sz w:val="20"/>
                <w:szCs w:val="20"/>
              </w:rPr>
              <w:t>02/208.06.11</w:t>
            </w:r>
          </w:p>
          <w:p w:rsidR="00F0663E" w:rsidRPr="00F0663E" w:rsidRDefault="00F0663E" w:rsidP="00F0663E">
            <w:pPr>
              <w:rPr>
                <w:sz w:val="20"/>
                <w:szCs w:val="20"/>
                <w:lang w:val="nl-NL"/>
              </w:rPr>
            </w:pPr>
            <w:r w:rsidRPr="00F0663E">
              <w:rPr>
                <w:sz w:val="20"/>
                <w:szCs w:val="20"/>
                <w:lang w:val="nl-NL"/>
              </w:rPr>
              <w:t>•en vertalingen (in het Vlaams Gewest exclusief Stad Antwerpen en districten en exclusief Groot-Gent).</w:t>
            </w:r>
          </w:p>
        </w:tc>
        <w:tc>
          <w:tcPr>
            <w:tcW w:w="4932" w:type="dxa"/>
          </w:tcPr>
          <w:p w:rsidR="00F0663E" w:rsidRDefault="005E0706" w:rsidP="00246438">
            <w:pPr>
              <w:rPr>
                <w:sz w:val="20"/>
                <w:szCs w:val="20"/>
              </w:rPr>
            </w:pPr>
            <w:hyperlink r:id="rId26" w:history="1">
              <w:r w:rsidR="00F0663E" w:rsidRPr="00F0663E">
                <w:rPr>
                  <w:rStyle w:val="Hyperlink"/>
                  <w:sz w:val="20"/>
                  <w:szCs w:val="20"/>
                </w:rPr>
                <w:t>http://www.agii.be/thema/sociaal-tolken-en-vertalen/sociaal-tolken-en-vertalen/de-dienst-sociaal-tolken-en-vertalen-van-het-agentschap-integratie-en-inburgering</w:t>
              </w:r>
            </w:hyperlink>
            <w:r w:rsidR="00F0663E" w:rsidRPr="00F0663E">
              <w:rPr>
                <w:sz w:val="20"/>
                <w:szCs w:val="20"/>
              </w:rPr>
              <w:t xml:space="preserve"> </w:t>
            </w:r>
          </w:p>
          <w:p w:rsidR="00AE7419" w:rsidRDefault="005E0706" w:rsidP="00AE7419">
            <w:pPr>
              <w:rPr>
                <w:sz w:val="20"/>
                <w:szCs w:val="20"/>
              </w:rPr>
            </w:pPr>
            <w:hyperlink r:id="rId27" w:history="1">
              <w:r w:rsidR="00AE7419" w:rsidRPr="004E64C6">
                <w:rPr>
                  <w:rStyle w:val="Hyperlink"/>
                  <w:sz w:val="20"/>
                  <w:szCs w:val="20"/>
                </w:rPr>
                <w:t>info@vlaamsetolkentelefoon.be</w:t>
              </w:r>
            </w:hyperlink>
          </w:p>
          <w:p w:rsidR="00AE7419" w:rsidRPr="00F0663E" w:rsidRDefault="00AE7419" w:rsidP="00246438">
            <w:pPr>
              <w:rPr>
                <w:sz w:val="20"/>
                <w:szCs w:val="20"/>
              </w:rPr>
            </w:pPr>
          </w:p>
        </w:tc>
      </w:tr>
      <w:tr w:rsidR="00AE7419" w:rsidRPr="00717876" w:rsidTr="00246438">
        <w:trPr>
          <w:trHeight w:val="949"/>
        </w:trPr>
        <w:tc>
          <w:tcPr>
            <w:tcW w:w="2857" w:type="dxa"/>
          </w:tcPr>
          <w:p w:rsidR="00AE7419" w:rsidRDefault="00AE7419" w:rsidP="00246438">
            <w:pPr>
              <w:rPr>
                <w:b/>
                <w:sz w:val="20"/>
                <w:szCs w:val="20"/>
              </w:rPr>
            </w:pPr>
            <w:r>
              <w:rPr>
                <w:b/>
                <w:sz w:val="20"/>
                <w:szCs w:val="20"/>
              </w:rPr>
              <w:t>Sociaal vertaalbureau van Brussel Onthaal vzw</w:t>
            </w:r>
          </w:p>
        </w:tc>
        <w:tc>
          <w:tcPr>
            <w:tcW w:w="5812" w:type="dxa"/>
          </w:tcPr>
          <w:p w:rsidR="00AE7419" w:rsidRPr="00AE7419" w:rsidRDefault="00AE7419" w:rsidP="00F0663E">
            <w:pPr>
              <w:rPr>
                <w:sz w:val="20"/>
                <w:szCs w:val="20"/>
              </w:rPr>
            </w:pPr>
            <w:r>
              <w:rPr>
                <w:sz w:val="20"/>
                <w:szCs w:val="20"/>
              </w:rPr>
              <w:t>Sociaal tolken en vertalen in Brussels Hoofdstedelijk gewest</w:t>
            </w:r>
          </w:p>
        </w:tc>
        <w:tc>
          <w:tcPr>
            <w:tcW w:w="4932" w:type="dxa"/>
          </w:tcPr>
          <w:p w:rsidR="00AE7419" w:rsidRPr="00F0663E" w:rsidRDefault="005E0706" w:rsidP="00246438">
            <w:pPr>
              <w:rPr>
                <w:sz w:val="20"/>
                <w:szCs w:val="20"/>
              </w:rPr>
            </w:pPr>
            <w:hyperlink r:id="rId28" w:history="1">
              <w:r w:rsidR="00AE7419" w:rsidRPr="002E0F99">
                <w:rPr>
                  <w:rStyle w:val="Hyperlink"/>
                  <w:sz w:val="20"/>
                  <w:szCs w:val="20"/>
                </w:rPr>
                <w:t>http://www.sociaalvertaalbureau.be/</w:t>
              </w:r>
            </w:hyperlink>
            <w:r w:rsidR="00AE7419">
              <w:rPr>
                <w:sz w:val="20"/>
                <w:szCs w:val="20"/>
              </w:rPr>
              <w:t xml:space="preserve"> </w:t>
            </w:r>
          </w:p>
        </w:tc>
      </w:tr>
      <w:tr w:rsidR="00246438" w:rsidRPr="00717876" w:rsidTr="00246438">
        <w:trPr>
          <w:trHeight w:val="949"/>
        </w:trPr>
        <w:tc>
          <w:tcPr>
            <w:tcW w:w="2857" w:type="dxa"/>
          </w:tcPr>
          <w:p w:rsidR="00246438" w:rsidRDefault="00246438" w:rsidP="00246438">
            <w:pPr>
              <w:rPr>
                <w:b/>
                <w:sz w:val="20"/>
                <w:szCs w:val="20"/>
              </w:rPr>
            </w:pPr>
            <w:r>
              <w:rPr>
                <w:b/>
                <w:sz w:val="20"/>
                <w:szCs w:val="20"/>
              </w:rPr>
              <w:t>Atlas, integratie en inburgering Antwerpen</w:t>
            </w:r>
          </w:p>
        </w:tc>
        <w:tc>
          <w:tcPr>
            <w:tcW w:w="5812" w:type="dxa"/>
          </w:tcPr>
          <w:p w:rsidR="00246438" w:rsidRDefault="00246438" w:rsidP="00246438">
            <w:pPr>
              <w:rPr>
                <w:sz w:val="20"/>
                <w:szCs w:val="20"/>
              </w:rPr>
            </w:pPr>
            <w:r>
              <w:rPr>
                <w:sz w:val="20"/>
                <w:szCs w:val="20"/>
              </w:rPr>
              <w:t>Sociaal tolken en vertalen in Antwerpen en districten</w:t>
            </w:r>
          </w:p>
        </w:tc>
        <w:tc>
          <w:tcPr>
            <w:tcW w:w="4932" w:type="dxa"/>
          </w:tcPr>
          <w:p w:rsidR="00246438" w:rsidRDefault="005E0706" w:rsidP="00246438">
            <w:pPr>
              <w:rPr>
                <w:sz w:val="20"/>
                <w:szCs w:val="20"/>
              </w:rPr>
            </w:pPr>
            <w:hyperlink r:id="rId29" w:history="1">
              <w:r w:rsidR="00246438" w:rsidRPr="002E0F99">
                <w:rPr>
                  <w:rStyle w:val="Hyperlink"/>
                  <w:sz w:val="20"/>
                  <w:szCs w:val="20"/>
                </w:rPr>
                <w:t>https://www.atlas-antwerpen.be/nl/sociaal-tolken-en-vertalen</w:t>
              </w:r>
            </w:hyperlink>
            <w:r w:rsidR="00246438">
              <w:rPr>
                <w:sz w:val="20"/>
                <w:szCs w:val="20"/>
              </w:rPr>
              <w:t xml:space="preserve"> </w:t>
            </w:r>
          </w:p>
        </w:tc>
      </w:tr>
      <w:tr w:rsidR="005D6716" w:rsidRPr="00717876" w:rsidTr="00246438">
        <w:trPr>
          <w:trHeight w:val="949"/>
        </w:trPr>
        <w:tc>
          <w:tcPr>
            <w:tcW w:w="2857" w:type="dxa"/>
          </w:tcPr>
          <w:p w:rsidR="005D6716" w:rsidRDefault="005D6716" w:rsidP="00246438">
            <w:pPr>
              <w:rPr>
                <w:b/>
                <w:sz w:val="20"/>
                <w:szCs w:val="20"/>
              </w:rPr>
            </w:pPr>
            <w:r>
              <w:rPr>
                <w:b/>
                <w:sz w:val="20"/>
                <w:szCs w:val="20"/>
              </w:rPr>
              <w:t>In-Gent, integratie en inburgering</w:t>
            </w:r>
          </w:p>
        </w:tc>
        <w:tc>
          <w:tcPr>
            <w:tcW w:w="5812" w:type="dxa"/>
          </w:tcPr>
          <w:p w:rsidR="005D6716" w:rsidRDefault="005D6716" w:rsidP="005D6716">
            <w:pPr>
              <w:rPr>
                <w:sz w:val="20"/>
                <w:szCs w:val="20"/>
              </w:rPr>
            </w:pPr>
            <w:r>
              <w:rPr>
                <w:sz w:val="20"/>
                <w:szCs w:val="20"/>
              </w:rPr>
              <w:t>Sociaal tolken en vertalen in (Groot)Gent</w:t>
            </w:r>
          </w:p>
        </w:tc>
        <w:tc>
          <w:tcPr>
            <w:tcW w:w="4932" w:type="dxa"/>
          </w:tcPr>
          <w:p w:rsidR="005D6716" w:rsidRDefault="005E0706" w:rsidP="00246438">
            <w:pPr>
              <w:rPr>
                <w:sz w:val="20"/>
                <w:szCs w:val="20"/>
              </w:rPr>
            </w:pPr>
            <w:hyperlink r:id="rId30" w:history="1">
              <w:r w:rsidR="005D6716" w:rsidRPr="002E0F99">
                <w:rPr>
                  <w:rStyle w:val="Hyperlink"/>
                  <w:sz w:val="20"/>
                  <w:szCs w:val="20"/>
                </w:rPr>
                <w:t>https://in-gent.be/voor-jouw-organisatie/sociaal-tolken-vertalen</w:t>
              </w:r>
            </w:hyperlink>
            <w:r w:rsidR="005D6716">
              <w:rPr>
                <w:sz w:val="20"/>
                <w:szCs w:val="20"/>
              </w:rPr>
              <w:t xml:space="preserve"> </w:t>
            </w:r>
          </w:p>
        </w:tc>
      </w:tr>
      <w:tr w:rsidR="00A80D50" w:rsidRPr="00717876" w:rsidTr="00246438">
        <w:trPr>
          <w:trHeight w:val="237"/>
        </w:trPr>
        <w:tc>
          <w:tcPr>
            <w:tcW w:w="13601" w:type="dxa"/>
            <w:gridSpan w:val="3"/>
            <w:shd w:val="clear" w:color="auto" w:fill="D9D9D9" w:themeFill="background1" w:themeFillShade="D9"/>
          </w:tcPr>
          <w:p w:rsidR="00A80D50" w:rsidRDefault="00A80D50" w:rsidP="00246438">
            <w:pPr>
              <w:rPr>
                <w:sz w:val="20"/>
                <w:szCs w:val="20"/>
              </w:rPr>
            </w:pPr>
            <w:r w:rsidRPr="00471EC1">
              <w:rPr>
                <w:b/>
                <w:sz w:val="20"/>
                <w:szCs w:val="20"/>
              </w:rPr>
              <w:t>Materialenbanken</w:t>
            </w:r>
          </w:p>
        </w:tc>
      </w:tr>
      <w:tr w:rsidR="00A80D50" w:rsidRPr="00717876" w:rsidTr="00246438">
        <w:trPr>
          <w:trHeight w:val="727"/>
        </w:trPr>
        <w:tc>
          <w:tcPr>
            <w:tcW w:w="2857" w:type="dxa"/>
          </w:tcPr>
          <w:p w:rsidR="00A80D50" w:rsidRDefault="00A80D50" w:rsidP="00246438">
            <w:pPr>
              <w:rPr>
                <w:b/>
                <w:sz w:val="20"/>
                <w:szCs w:val="20"/>
              </w:rPr>
            </w:pPr>
            <w:r>
              <w:rPr>
                <w:b/>
                <w:sz w:val="20"/>
                <w:szCs w:val="20"/>
              </w:rPr>
              <w:t>OCB</w:t>
            </w:r>
          </w:p>
          <w:p w:rsidR="00A80D50" w:rsidRDefault="00A80D50" w:rsidP="00246438">
            <w:pPr>
              <w:rPr>
                <w:sz w:val="20"/>
                <w:szCs w:val="20"/>
              </w:rPr>
            </w:pPr>
            <w:r>
              <w:rPr>
                <w:sz w:val="20"/>
                <w:szCs w:val="20"/>
              </w:rPr>
              <w:t>Onderwijscentrum Brussel</w:t>
            </w:r>
          </w:p>
          <w:p w:rsidR="00A80D50" w:rsidRPr="007B70EB" w:rsidRDefault="00A80D50" w:rsidP="00246438">
            <w:pPr>
              <w:rPr>
                <w:b/>
                <w:sz w:val="20"/>
                <w:szCs w:val="20"/>
              </w:rPr>
            </w:pPr>
          </w:p>
        </w:tc>
        <w:tc>
          <w:tcPr>
            <w:tcW w:w="5812" w:type="dxa"/>
            <w:vMerge w:val="restart"/>
          </w:tcPr>
          <w:p w:rsidR="00A80D50" w:rsidRPr="00717876" w:rsidRDefault="00A80D50" w:rsidP="00246438">
            <w:pPr>
              <w:rPr>
                <w:sz w:val="20"/>
                <w:szCs w:val="20"/>
              </w:rPr>
            </w:pPr>
            <w:r w:rsidRPr="00717876">
              <w:rPr>
                <w:sz w:val="20"/>
                <w:szCs w:val="20"/>
              </w:rPr>
              <w:t xml:space="preserve">Hier </w:t>
            </w:r>
            <w:r>
              <w:rPr>
                <w:sz w:val="20"/>
                <w:szCs w:val="20"/>
              </w:rPr>
              <w:t xml:space="preserve">vind je informatie en documentatie, kan je cursussen volgen en </w:t>
            </w:r>
            <w:r w:rsidRPr="00717876">
              <w:rPr>
                <w:sz w:val="20"/>
                <w:szCs w:val="20"/>
              </w:rPr>
              <w:t xml:space="preserve">kan je materialen ontlenen, </w:t>
            </w:r>
            <w:proofErr w:type="spellStart"/>
            <w:r w:rsidRPr="00717876">
              <w:rPr>
                <w:sz w:val="20"/>
                <w:szCs w:val="20"/>
              </w:rPr>
              <w:t>oa</w:t>
            </w:r>
            <w:proofErr w:type="spellEnd"/>
            <w:r w:rsidRPr="00717876">
              <w:rPr>
                <w:sz w:val="20"/>
                <w:szCs w:val="20"/>
              </w:rPr>
              <w:t>. voor AN, om te gebruiken in je klas</w:t>
            </w:r>
            <w:r>
              <w:rPr>
                <w:sz w:val="20"/>
                <w:szCs w:val="20"/>
              </w:rPr>
              <w:t>.</w:t>
            </w:r>
          </w:p>
        </w:tc>
        <w:tc>
          <w:tcPr>
            <w:tcW w:w="4932" w:type="dxa"/>
          </w:tcPr>
          <w:p w:rsidR="00A80D50" w:rsidRDefault="005E0706" w:rsidP="00246438">
            <w:pPr>
              <w:rPr>
                <w:sz w:val="20"/>
                <w:szCs w:val="20"/>
              </w:rPr>
            </w:pPr>
            <w:hyperlink r:id="rId31" w:history="1">
              <w:r w:rsidR="00A80D50" w:rsidRPr="003B4B28">
                <w:rPr>
                  <w:rStyle w:val="Hyperlink"/>
                  <w:sz w:val="20"/>
                  <w:szCs w:val="20"/>
                </w:rPr>
                <w:t>www.onderwijscentrumbrussel.be/diensten/onderwijsbibliotheek</w:t>
              </w:r>
            </w:hyperlink>
          </w:p>
        </w:tc>
      </w:tr>
      <w:tr w:rsidR="00A80D50" w:rsidRPr="00717876" w:rsidTr="00246438">
        <w:trPr>
          <w:trHeight w:val="727"/>
        </w:trPr>
        <w:tc>
          <w:tcPr>
            <w:tcW w:w="2857" w:type="dxa"/>
          </w:tcPr>
          <w:p w:rsidR="00A80D50" w:rsidRPr="006C2E31" w:rsidRDefault="00A80D50" w:rsidP="00246438">
            <w:pPr>
              <w:rPr>
                <w:b/>
                <w:sz w:val="20"/>
                <w:szCs w:val="20"/>
              </w:rPr>
            </w:pPr>
            <w:r w:rsidRPr="006C2E31">
              <w:rPr>
                <w:b/>
                <w:sz w:val="20"/>
                <w:szCs w:val="20"/>
              </w:rPr>
              <w:t>Foyer</w:t>
            </w:r>
          </w:p>
          <w:p w:rsidR="00A80D50" w:rsidRPr="007B70EB" w:rsidRDefault="00A80D50" w:rsidP="00246438">
            <w:pPr>
              <w:rPr>
                <w:b/>
                <w:sz w:val="20"/>
                <w:szCs w:val="20"/>
              </w:rPr>
            </w:pPr>
            <w:r>
              <w:rPr>
                <w:sz w:val="20"/>
                <w:szCs w:val="20"/>
              </w:rPr>
              <w:t>Brussel</w:t>
            </w:r>
          </w:p>
        </w:tc>
        <w:tc>
          <w:tcPr>
            <w:tcW w:w="5812" w:type="dxa"/>
            <w:vMerge/>
          </w:tcPr>
          <w:p w:rsidR="00A80D50" w:rsidRPr="00717876" w:rsidRDefault="00A80D50" w:rsidP="00246438">
            <w:pPr>
              <w:rPr>
                <w:sz w:val="20"/>
                <w:szCs w:val="20"/>
              </w:rPr>
            </w:pPr>
          </w:p>
        </w:tc>
        <w:tc>
          <w:tcPr>
            <w:tcW w:w="4932" w:type="dxa"/>
          </w:tcPr>
          <w:p w:rsidR="00A80D50" w:rsidRDefault="005E0706" w:rsidP="00246438">
            <w:pPr>
              <w:rPr>
                <w:sz w:val="20"/>
                <w:szCs w:val="20"/>
              </w:rPr>
            </w:pPr>
            <w:hyperlink r:id="rId32" w:history="1">
              <w:r w:rsidR="00A80D50" w:rsidRPr="003B4B28">
                <w:rPr>
                  <w:rStyle w:val="Hyperlink"/>
                  <w:sz w:val="20"/>
                  <w:szCs w:val="20"/>
                </w:rPr>
                <w:t>www.foyer.be</w:t>
              </w:r>
            </w:hyperlink>
          </w:p>
        </w:tc>
      </w:tr>
      <w:tr w:rsidR="00A80D50" w:rsidRPr="00717876" w:rsidTr="00246438">
        <w:trPr>
          <w:trHeight w:val="727"/>
        </w:trPr>
        <w:tc>
          <w:tcPr>
            <w:tcW w:w="2857" w:type="dxa"/>
          </w:tcPr>
          <w:p w:rsidR="00A80D50" w:rsidRPr="007B70EB" w:rsidRDefault="004229D3" w:rsidP="00246438">
            <w:pPr>
              <w:rPr>
                <w:b/>
                <w:sz w:val="20"/>
                <w:szCs w:val="20"/>
              </w:rPr>
            </w:pPr>
            <w:r>
              <w:rPr>
                <w:b/>
                <w:sz w:val="20"/>
                <w:szCs w:val="20"/>
              </w:rPr>
              <w:lastRenderedPageBreak/>
              <w:t>Documentatiecentra Kleur Bekennen</w:t>
            </w:r>
          </w:p>
          <w:p w:rsidR="00A80D50" w:rsidRPr="00717876" w:rsidRDefault="00A80D50" w:rsidP="00246438">
            <w:pPr>
              <w:rPr>
                <w:sz w:val="20"/>
                <w:szCs w:val="20"/>
              </w:rPr>
            </w:pPr>
            <w:r>
              <w:rPr>
                <w:sz w:val="20"/>
                <w:szCs w:val="20"/>
              </w:rPr>
              <w:t>Antwerpen</w:t>
            </w:r>
            <w:r w:rsidR="004229D3">
              <w:rPr>
                <w:sz w:val="20"/>
                <w:szCs w:val="20"/>
              </w:rPr>
              <w:t>, Brussel, Gent, Hasselt, Leuven, Roeselare</w:t>
            </w:r>
          </w:p>
        </w:tc>
        <w:tc>
          <w:tcPr>
            <w:tcW w:w="5812" w:type="dxa"/>
            <w:vMerge/>
          </w:tcPr>
          <w:p w:rsidR="00A80D50" w:rsidRPr="00717876" w:rsidRDefault="00A80D50" w:rsidP="00246438">
            <w:pPr>
              <w:rPr>
                <w:sz w:val="20"/>
                <w:szCs w:val="20"/>
              </w:rPr>
            </w:pPr>
          </w:p>
        </w:tc>
        <w:tc>
          <w:tcPr>
            <w:tcW w:w="4932" w:type="dxa"/>
          </w:tcPr>
          <w:p w:rsidR="00A80D50" w:rsidRPr="004229D3" w:rsidRDefault="005E0706" w:rsidP="00246438">
            <w:pPr>
              <w:rPr>
                <w:sz w:val="20"/>
                <w:szCs w:val="20"/>
              </w:rPr>
            </w:pPr>
            <w:hyperlink r:id="rId33" w:history="1">
              <w:r w:rsidR="004229D3" w:rsidRPr="002E0F99">
                <w:rPr>
                  <w:rStyle w:val="Hyperlink"/>
                  <w:sz w:val="20"/>
                  <w:szCs w:val="20"/>
                </w:rPr>
                <w:t>http://www.kleurbekennen.be/goed-materiaal/online-databank</w:t>
              </w:r>
            </w:hyperlink>
            <w:r w:rsidR="004229D3">
              <w:rPr>
                <w:sz w:val="20"/>
                <w:szCs w:val="20"/>
              </w:rPr>
              <w:t xml:space="preserve"> </w:t>
            </w:r>
          </w:p>
        </w:tc>
      </w:tr>
      <w:tr w:rsidR="00A80D50" w:rsidRPr="00717876" w:rsidTr="00246438">
        <w:trPr>
          <w:trHeight w:val="475"/>
        </w:trPr>
        <w:tc>
          <w:tcPr>
            <w:tcW w:w="2857" w:type="dxa"/>
          </w:tcPr>
          <w:p w:rsidR="00A80D50" w:rsidRPr="004229D3" w:rsidRDefault="004229D3" w:rsidP="00246438">
            <w:pPr>
              <w:rPr>
                <w:b/>
                <w:sz w:val="20"/>
                <w:szCs w:val="20"/>
              </w:rPr>
            </w:pPr>
            <w:r>
              <w:rPr>
                <w:b/>
                <w:sz w:val="20"/>
                <w:szCs w:val="20"/>
              </w:rPr>
              <w:t>E</w:t>
            </w:r>
            <w:r w:rsidR="00A80D50" w:rsidRPr="004229D3">
              <w:rPr>
                <w:b/>
                <w:sz w:val="20"/>
                <w:szCs w:val="20"/>
              </w:rPr>
              <w:t>ducatief centrum</w:t>
            </w:r>
            <w:r w:rsidRPr="004229D3">
              <w:rPr>
                <w:b/>
                <w:sz w:val="20"/>
                <w:szCs w:val="20"/>
              </w:rPr>
              <w:t xml:space="preserve"> </w:t>
            </w:r>
            <w:r w:rsidR="00A80D50" w:rsidRPr="004229D3">
              <w:rPr>
                <w:b/>
                <w:sz w:val="20"/>
                <w:szCs w:val="20"/>
              </w:rPr>
              <w:t>Provincie Limburg</w:t>
            </w:r>
          </w:p>
          <w:p w:rsidR="00A80D50" w:rsidRPr="00717876" w:rsidRDefault="004229D3" w:rsidP="004229D3">
            <w:pPr>
              <w:rPr>
                <w:sz w:val="20"/>
                <w:szCs w:val="20"/>
              </w:rPr>
            </w:pPr>
            <w:r>
              <w:rPr>
                <w:sz w:val="20"/>
                <w:szCs w:val="20"/>
              </w:rPr>
              <w:t>Hasselt</w:t>
            </w:r>
          </w:p>
        </w:tc>
        <w:tc>
          <w:tcPr>
            <w:tcW w:w="5812" w:type="dxa"/>
            <w:vMerge/>
          </w:tcPr>
          <w:p w:rsidR="00A80D50" w:rsidRPr="00717876" w:rsidRDefault="00A80D50" w:rsidP="00246438">
            <w:pPr>
              <w:rPr>
                <w:sz w:val="20"/>
                <w:szCs w:val="20"/>
              </w:rPr>
            </w:pPr>
          </w:p>
        </w:tc>
        <w:tc>
          <w:tcPr>
            <w:tcW w:w="4932" w:type="dxa"/>
          </w:tcPr>
          <w:p w:rsidR="00A80D50" w:rsidRPr="00717876" w:rsidRDefault="005E0706" w:rsidP="00246438">
            <w:pPr>
              <w:rPr>
                <w:sz w:val="20"/>
                <w:szCs w:val="20"/>
              </w:rPr>
            </w:pPr>
            <w:hyperlink r:id="rId34" w:history="1">
              <w:r w:rsidR="00A80D50" w:rsidRPr="003B4B28">
                <w:rPr>
                  <w:rStyle w:val="Hyperlink"/>
                  <w:sz w:val="20"/>
                  <w:szCs w:val="20"/>
                </w:rPr>
                <w:t>www.eduatiefcentrum.info/site/educatief-materiaal-zoeken</w:t>
              </w:r>
            </w:hyperlink>
            <w:r w:rsidR="00A80D50">
              <w:rPr>
                <w:sz w:val="20"/>
                <w:szCs w:val="20"/>
              </w:rPr>
              <w:t xml:space="preserve"> </w:t>
            </w:r>
          </w:p>
        </w:tc>
      </w:tr>
      <w:tr w:rsidR="00A80D50" w:rsidRPr="00717876" w:rsidTr="00246438">
        <w:trPr>
          <w:trHeight w:val="252"/>
        </w:trPr>
        <w:tc>
          <w:tcPr>
            <w:tcW w:w="13601" w:type="dxa"/>
            <w:gridSpan w:val="3"/>
            <w:shd w:val="clear" w:color="auto" w:fill="D9D9D9" w:themeFill="background1" w:themeFillShade="D9"/>
          </w:tcPr>
          <w:p w:rsidR="00A80D50" w:rsidRPr="00717876" w:rsidRDefault="00A80D50" w:rsidP="00246438">
            <w:pPr>
              <w:rPr>
                <w:sz w:val="20"/>
                <w:szCs w:val="20"/>
              </w:rPr>
            </w:pPr>
            <w:r w:rsidRPr="00471EC1">
              <w:rPr>
                <w:b/>
                <w:sz w:val="20"/>
                <w:szCs w:val="20"/>
              </w:rPr>
              <w:t>Handig</w:t>
            </w:r>
          </w:p>
        </w:tc>
      </w:tr>
      <w:tr w:rsidR="00CD6596" w:rsidRPr="00717876" w:rsidTr="00246438">
        <w:trPr>
          <w:trHeight w:val="252"/>
        </w:trPr>
        <w:tc>
          <w:tcPr>
            <w:tcW w:w="2857" w:type="dxa"/>
          </w:tcPr>
          <w:p w:rsidR="00CD6596" w:rsidRDefault="006647CA" w:rsidP="00246438">
            <w:pPr>
              <w:rPr>
                <w:b/>
                <w:sz w:val="20"/>
                <w:szCs w:val="20"/>
              </w:rPr>
            </w:pPr>
            <w:r>
              <w:rPr>
                <w:b/>
                <w:sz w:val="20"/>
                <w:szCs w:val="20"/>
              </w:rPr>
              <w:t xml:space="preserve">Vertaalfiches </w:t>
            </w:r>
            <w:r w:rsidR="00CD6596">
              <w:rPr>
                <w:b/>
                <w:sz w:val="20"/>
                <w:szCs w:val="20"/>
              </w:rPr>
              <w:t xml:space="preserve">Klasse </w:t>
            </w:r>
          </w:p>
          <w:p w:rsidR="006647CA" w:rsidRPr="002D10AF" w:rsidRDefault="006647CA" w:rsidP="00246438">
            <w:pPr>
              <w:rPr>
                <w:b/>
                <w:sz w:val="20"/>
                <w:szCs w:val="20"/>
              </w:rPr>
            </w:pPr>
          </w:p>
        </w:tc>
        <w:tc>
          <w:tcPr>
            <w:tcW w:w="5812" w:type="dxa"/>
          </w:tcPr>
          <w:p w:rsidR="00CD6596" w:rsidRDefault="00E541D9" w:rsidP="00E541D9">
            <w:pPr>
              <w:rPr>
                <w:sz w:val="20"/>
                <w:szCs w:val="20"/>
              </w:rPr>
            </w:pPr>
            <w:r>
              <w:rPr>
                <w:sz w:val="20"/>
                <w:szCs w:val="20"/>
              </w:rPr>
              <w:t>K</w:t>
            </w:r>
            <w:r w:rsidR="00CD6596">
              <w:rPr>
                <w:sz w:val="20"/>
                <w:szCs w:val="20"/>
              </w:rPr>
              <w:t xml:space="preserve">lasse </w:t>
            </w:r>
            <w:r>
              <w:rPr>
                <w:sz w:val="20"/>
                <w:szCs w:val="20"/>
              </w:rPr>
              <w:t>biedt verschillende</w:t>
            </w:r>
            <w:r w:rsidR="00CD6596">
              <w:rPr>
                <w:sz w:val="20"/>
                <w:szCs w:val="20"/>
              </w:rPr>
              <w:t xml:space="preserve"> vertaalfiches </w:t>
            </w:r>
            <w:r>
              <w:rPr>
                <w:sz w:val="20"/>
                <w:szCs w:val="20"/>
              </w:rPr>
              <w:t>aan. J</w:t>
            </w:r>
            <w:r w:rsidR="00CD6596">
              <w:rPr>
                <w:sz w:val="20"/>
                <w:szCs w:val="20"/>
              </w:rPr>
              <w:t>e hoeft geen angst te hebben om de taalwet de overtreden. Klasse heeft er voor gezorgd dat je decretaal in orde bent</w:t>
            </w:r>
            <w:r>
              <w:rPr>
                <w:sz w:val="20"/>
                <w:szCs w:val="20"/>
              </w:rPr>
              <w:t>.</w:t>
            </w:r>
          </w:p>
        </w:tc>
        <w:tc>
          <w:tcPr>
            <w:tcW w:w="4932" w:type="dxa"/>
          </w:tcPr>
          <w:p w:rsidR="00CD6596" w:rsidRDefault="005E0706" w:rsidP="00246438">
            <w:pPr>
              <w:rPr>
                <w:sz w:val="20"/>
                <w:szCs w:val="20"/>
              </w:rPr>
            </w:pPr>
            <w:hyperlink r:id="rId35" w:history="1">
              <w:r w:rsidR="00CD6596" w:rsidRPr="001012A9">
                <w:rPr>
                  <w:rStyle w:val="Hyperlink"/>
                  <w:sz w:val="20"/>
                  <w:szCs w:val="20"/>
                </w:rPr>
                <w:t>https://www.klasse.be/4472/meertalig-communiceren-met-ouders-met-vertaalfiches/</w:t>
              </w:r>
            </w:hyperlink>
            <w:r w:rsidR="00CD6596">
              <w:rPr>
                <w:sz w:val="20"/>
                <w:szCs w:val="20"/>
              </w:rPr>
              <w:t xml:space="preserve"> </w:t>
            </w:r>
          </w:p>
        </w:tc>
      </w:tr>
      <w:tr w:rsidR="00A80D50" w:rsidRPr="00717876" w:rsidTr="00246438">
        <w:trPr>
          <w:trHeight w:val="252"/>
        </w:trPr>
        <w:tc>
          <w:tcPr>
            <w:tcW w:w="2857" w:type="dxa"/>
          </w:tcPr>
          <w:p w:rsidR="006647CA" w:rsidRDefault="006647CA" w:rsidP="00246438">
            <w:pPr>
              <w:rPr>
                <w:b/>
                <w:sz w:val="20"/>
                <w:szCs w:val="20"/>
              </w:rPr>
            </w:pPr>
            <w:r w:rsidRPr="006647CA">
              <w:rPr>
                <w:b/>
                <w:sz w:val="20"/>
                <w:szCs w:val="20"/>
              </w:rPr>
              <w:t>Wereldtalen</w:t>
            </w:r>
            <w:r w:rsidRPr="002D10AF">
              <w:rPr>
                <w:b/>
                <w:sz w:val="20"/>
                <w:szCs w:val="20"/>
              </w:rPr>
              <w:t xml:space="preserve"> </w:t>
            </w:r>
          </w:p>
          <w:p w:rsidR="00A80D50" w:rsidRPr="00717876" w:rsidRDefault="00A80D50" w:rsidP="006647CA">
            <w:pPr>
              <w:rPr>
                <w:sz w:val="20"/>
                <w:szCs w:val="20"/>
              </w:rPr>
            </w:pPr>
            <w:r w:rsidRPr="002D10AF">
              <w:rPr>
                <w:b/>
                <w:sz w:val="20"/>
                <w:szCs w:val="20"/>
              </w:rPr>
              <w:t>TVCN</w:t>
            </w:r>
          </w:p>
        </w:tc>
        <w:tc>
          <w:tcPr>
            <w:tcW w:w="5812" w:type="dxa"/>
          </w:tcPr>
          <w:p w:rsidR="00A80D50" w:rsidRPr="00717876" w:rsidRDefault="00A80D50" w:rsidP="00246438">
            <w:pPr>
              <w:rPr>
                <w:sz w:val="20"/>
                <w:szCs w:val="20"/>
              </w:rPr>
            </w:pPr>
            <w:r>
              <w:rPr>
                <w:sz w:val="20"/>
                <w:szCs w:val="20"/>
              </w:rPr>
              <w:t>Wereldkaart met talen</w:t>
            </w:r>
          </w:p>
        </w:tc>
        <w:tc>
          <w:tcPr>
            <w:tcW w:w="4932" w:type="dxa"/>
          </w:tcPr>
          <w:p w:rsidR="00A80D50" w:rsidRPr="00CA0632" w:rsidRDefault="005E0706" w:rsidP="00246438">
            <w:pPr>
              <w:rPr>
                <w:sz w:val="20"/>
                <w:szCs w:val="20"/>
              </w:rPr>
            </w:pPr>
            <w:hyperlink r:id="rId36" w:history="1">
              <w:r w:rsidR="00CA0632" w:rsidRPr="00CA0632">
                <w:rPr>
                  <w:rStyle w:val="Hyperlink"/>
                  <w:sz w:val="20"/>
                  <w:szCs w:val="20"/>
                </w:rPr>
                <w:t>https://www.tvcn.nl/nl/map/</w:t>
              </w:r>
            </w:hyperlink>
            <w:r w:rsidR="00CA0632" w:rsidRPr="00CA0632">
              <w:rPr>
                <w:sz w:val="20"/>
                <w:szCs w:val="20"/>
              </w:rPr>
              <w:t xml:space="preserve"> </w:t>
            </w:r>
          </w:p>
        </w:tc>
      </w:tr>
      <w:tr w:rsidR="00A80D50" w:rsidRPr="00717876" w:rsidTr="004F0120">
        <w:trPr>
          <w:trHeight w:val="252"/>
        </w:trPr>
        <w:tc>
          <w:tcPr>
            <w:tcW w:w="2857" w:type="dxa"/>
          </w:tcPr>
          <w:p w:rsidR="00A80D50" w:rsidRPr="002D10AF" w:rsidRDefault="00CA0632" w:rsidP="00246438">
            <w:pPr>
              <w:rPr>
                <w:b/>
                <w:sz w:val="20"/>
                <w:szCs w:val="20"/>
              </w:rPr>
            </w:pPr>
            <w:r>
              <w:rPr>
                <w:b/>
                <w:sz w:val="20"/>
                <w:szCs w:val="20"/>
              </w:rPr>
              <w:t>Pictogrammen</w:t>
            </w:r>
          </w:p>
        </w:tc>
        <w:tc>
          <w:tcPr>
            <w:tcW w:w="5812" w:type="dxa"/>
          </w:tcPr>
          <w:p w:rsidR="00A80D50" w:rsidRDefault="00CA0632" w:rsidP="00246438">
            <w:pPr>
              <w:rPr>
                <w:sz w:val="20"/>
                <w:szCs w:val="20"/>
              </w:rPr>
            </w:pPr>
            <w:r>
              <w:rPr>
                <w:sz w:val="20"/>
                <w:szCs w:val="20"/>
              </w:rPr>
              <w:t>Sclera</w:t>
            </w:r>
          </w:p>
          <w:p w:rsidR="00CA0632" w:rsidRDefault="00CA0632" w:rsidP="00246438">
            <w:pPr>
              <w:rPr>
                <w:sz w:val="20"/>
                <w:szCs w:val="20"/>
              </w:rPr>
            </w:pPr>
            <w:r>
              <w:rPr>
                <w:sz w:val="20"/>
                <w:szCs w:val="20"/>
              </w:rPr>
              <w:t>De Schoolbrug</w:t>
            </w:r>
          </w:p>
          <w:p w:rsidR="008618BC" w:rsidRDefault="008618BC" w:rsidP="00246438">
            <w:pPr>
              <w:rPr>
                <w:sz w:val="20"/>
                <w:szCs w:val="20"/>
              </w:rPr>
            </w:pPr>
            <w:r>
              <w:rPr>
                <w:sz w:val="20"/>
                <w:szCs w:val="20"/>
              </w:rPr>
              <w:t>Pictogrammenwoordenboek Klasse</w:t>
            </w:r>
          </w:p>
          <w:p w:rsidR="00330D18" w:rsidRDefault="00330D18" w:rsidP="00246438">
            <w:pPr>
              <w:rPr>
                <w:sz w:val="20"/>
                <w:szCs w:val="20"/>
              </w:rPr>
            </w:pPr>
          </w:p>
          <w:p w:rsidR="00330D18" w:rsidRDefault="00330D18" w:rsidP="00246438">
            <w:pPr>
              <w:rPr>
                <w:sz w:val="20"/>
                <w:szCs w:val="20"/>
              </w:rPr>
            </w:pPr>
          </w:p>
          <w:p w:rsidR="00330D18" w:rsidRDefault="00330D18" w:rsidP="00246438">
            <w:pPr>
              <w:rPr>
                <w:sz w:val="20"/>
                <w:szCs w:val="20"/>
              </w:rPr>
            </w:pPr>
            <w:r>
              <w:rPr>
                <w:sz w:val="20"/>
                <w:szCs w:val="20"/>
              </w:rPr>
              <w:t>Welkom in Vlaanderen. Nederlands pictogrammenwoordenboek</w:t>
            </w:r>
          </w:p>
        </w:tc>
        <w:tc>
          <w:tcPr>
            <w:tcW w:w="4932" w:type="dxa"/>
          </w:tcPr>
          <w:p w:rsidR="00A80D50" w:rsidRDefault="005E0706" w:rsidP="00246438">
            <w:hyperlink r:id="rId37" w:history="1">
              <w:r w:rsidR="00A80D50" w:rsidRPr="001B0098">
                <w:rPr>
                  <w:rStyle w:val="Hyperlink"/>
                </w:rPr>
                <w:t>www.sclera.be</w:t>
              </w:r>
            </w:hyperlink>
            <w:r w:rsidR="00A80D50">
              <w:t xml:space="preserve"> </w:t>
            </w:r>
          </w:p>
          <w:p w:rsidR="008618BC" w:rsidRDefault="005E0706" w:rsidP="00246438">
            <w:pPr>
              <w:rPr>
                <w:sz w:val="20"/>
                <w:szCs w:val="20"/>
              </w:rPr>
            </w:pPr>
            <w:hyperlink r:id="rId38" w:history="1">
              <w:r w:rsidR="008618BC" w:rsidRPr="002E0F99">
                <w:rPr>
                  <w:rStyle w:val="Hyperlink"/>
                  <w:sz w:val="20"/>
                  <w:szCs w:val="20"/>
                </w:rPr>
                <w:t>http://deschoolbrug.be/product/pictogrammen/</w:t>
              </w:r>
            </w:hyperlink>
            <w:r w:rsidR="008618BC">
              <w:rPr>
                <w:sz w:val="20"/>
                <w:szCs w:val="20"/>
              </w:rPr>
              <w:t xml:space="preserve"> </w:t>
            </w:r>
          </w:p>
          <w:p w:rsidR="00CA0632" w:rsidRPr="00CA0632" w:rsidRDefault="005E0706" w:rsidP="00246438">
            <w:pPr>
              <w:rPr>
                <w:sz w:val="20"/>
                <w:szCs w:val="20"/>
              </w:rPr>
            </w:pPr>
            <w:hyperlink r:id="rId39" w:history="1">
              <w:r w:rsidR="008618BC" w:rsidRPr="002E0F99">
                <w:rPr>
                  <w:rStyle w:val="Hyperlink"/>
                  <w:sz w:val="20"/>
                  <w:szCs w:val="20"/>
                </w:rPr>
                <w:t>https://www.klasse.be/33492/pictogrammen-voor-school-en-ouders/</w:t>
              </w:r>
            </w:hyperlink>
            <w:r w:rsidR="008618BC">
              <w:rPr>
                <w:sz w:val="20"/>
                <w:szCs w:val="20"/>
              </w:rPr>
              <w:t xml:space="preserve"> </w:t>
            </w:r>
            <w:r w:rsidR="00CA0632">
              <w:rPr>
                <w:sz w:val="20"/>
                <w:szCs w:val="20"/>
              </w:rPr>
              <w:t xml:space="preserve"> </w:t>
            </w:r>
            <w:r w:rsidR="008618BC">
              <w:rPr>
                <w:sz w:val="20"/>
                <w:szCs w:val="20"/>
              </w:rPr>
              <w:t xml:space="preserve"> </w:t>
            </w:r>
            <w:r w:rsidR="008618BC">
              <w:rPr>
                <w:sz w:val="20"/>
                <w:szCs w:val="20"/>
              </w:rPr>
              <w:br/>
            </w:r>
            <w:hyperlink r:id="rId40" w:history="1">
              <w:r w:rsidR="008618BC" w:rsidRPr="002E0F99">
                <w:rPr>
                  <w:rStyle w:val="Hyperlink"/>
                  <w:sz w:val="20"/>
                  <w:szCs w:val="20"/>
                </w:rPr>
                <w:t>https://www.klasse.be/wp/wp-content/uploads/2015/05/Pictogrammenwoordenboek.pdf</w:t>
              </w:r>
            </w:hyperlink>
            <w:r w:rsidR="008618BC">
              <w:rPr>
                <w:sz w:val="20"/>
                <w:szCs w:val="20"/>
              </w:rPr>
              <w:t xml:space="preserve"> </w:t>
            </w:r>
            <w:r w:rsidR="00330D18">
              <w:rPr>
                <w:sz w:val="20"/>
                <w:szCs w:val="20"/>
              </w:rPr>
              <w:br/>
            </w:r>
            <w:hyperlink r:id="rId41" w:history="1">
              <w:r w:rsidR="00330D18" w:rsidRPr="002E0F99">
                <w:rPr>
                  <w:rStyle w:val="Hyperlink"/>
                  <w:sz w:val="20"/>
                  <w:szCs w:val="20"/>
                </w:rPr>
                <w:t>https://www.vlaanderen.be/nl/publicaties/detail/welkom-in-vlaanderen-nederlands-pictogrammenwoordenboek</w:t>
              </w:r>
            </w:hyperlink>
            <w:r w:rsidR="00330D18">
              <w:rPr>
                <w:sz w:val="20"/>
                <w:szCs w:val="20"/>
              </w:rPr>
              <w:t xml:space="preserve"> </w:t>
            </w:r>
          </w:p>
        </w:tc>
      </w:tr>
      <w:tr w:rsidR="006647CA" w:rsidRPr="00717876" w:rsidTr="004F0120">
        <w:trPr>
          <w:trHeight w:val="252"/>
        </w:trPr>
        <w:tc>
          <w:tcPr>
            <w:tcW w:w="2857" w:type="dxa"/>
          </w:tcPr>
          <w:p w:rsidR="006647CA" w:rsidRDefault="006647CA" w:rsidP="00246438">
            <w:pPr>
              <w:rPr>
                <w:b/>
                <w:sz w:val="20"/>
                <w:szCs w:val="20"/>
              </w:rPr>
            </w:pPr>
            <w:r>
              <w:rPr>
                <w:b/>
                <w:sz w:val="20"/>
                <w:szCs w:val="20"/>
              </w:rPr>
              <w:t>Eenvoudig taalgebruik</w:t>
            </w:r>
          </w:p>
        </w:tc>
        <w:tc>
          <w:tcPr>
            <w:tcW w:w="5812" w:type="dxa"/>
          </w:tcPr>
          <w:p w:rsidR="006647CA" w:rsidRDefault="006647CA" w:rsidP="00BD3A84">
            <w:pPr>
              <w:rPr>
                <w:sz w:val="20"/>
                <w:szCs w:val="20"/>
              </w:rPr>
            </w:pPr>
            <w:r>
              <w:rPr>
                <w:sz w:val="20"/>
                <w:szCs w:val="20"/>
              </w:rPr>
              <w:t>Klare taal rendeert</w:t>
            </w:r>
          </w:p>
          <w:p w:rsidR="00BD3A84" w:rsidRDefault="00BD3A84" w:rsidP="00BD3A84">
            <w:pPr>
              <w:rPr>
                <w:sz w:val="20"/>
                <w:szCs w:val="20"/>
              </w:rPr>
            </w:pPr>
            <w:r>
              <w:rPr>
                <w:sz w:val="20"/>
                <w:szCs w:val="20"/>
              </w:rPr>
              <w:lastRenderedPageBreak/>
              <w:t>Checklist toegankelijke brief voor ouders</w:t>
            </w:r>
          </w:p>
        </w:tc>
        <w:tc>
          <w:tcPr>
            <w:tcW w:w="4932" w:type="dxa"/>
          </w:tcPr>
          <w:p w:rsidR="006647CA" w:rsidRDefault="005E0706" w:rsidP="00246438">
            <w:pPr>
              <w:rPr>
                <w:sz w:val="20"/>
                <w:szCs w:val="20"/>
              </w:rPr>
            </w:pPr>
            <w:hyperlink r:id="rId42" w:history="1">
              <w:r w:rsidR="006647CA" w:rsidRPr="006647CA">
                <w:rPr>
                  <w:rStyle w:val="Hyperlink"/>
                  <w:sz w:val="20"/>
                  <w:szCs w:val="20"/>
                </w:rPr>
                <w:t>http://www.klaretaalrendeert.be/</w:t>
              </w:r>
            </w:hyperlink>
            <w:r w:rsidR="006647CA" w:rsidRPr="006647CA">
              <w:rPr>
                <w:sz w:val="20"/>
                <w:szCs w:val="20"/>
              </w:rPr>
              <w:t xml:space="preserve"> </w:t>
            </w:r>
          </w:p>
          <w:p w:rsidR="00BD3A84" w:rsidRPr="006647CA" w:rsidRDefault="005E0706" w:rsidP="00246438">
            <w:pPr>
              <w:rPr>
                <w:sz w:val="20"/>
                <w:szCs w:val="20"/>
              </w:rPr>
            </w:pPr>
            <w:hyperlink r:id="rId43" w:history="1">
              <w:r w:rsidR="00BD3A84" w:rsidRPr="002E0F99">
                <w:rPr>
                  <w:rStyle w:val="Hyperlink"/>
                  <w:sz w:val="20"/>
                  <w:szCs w:val="20"/>
                </w:rPr>
                <w:t>https://www.klasse.be/70202/checklist-toegankelijke-brief-ouders/</w:t>
              </w:r>
            </w:hyperlink>
            <w:r w:rsidR="00BD3A84">
              <w:rPr>
                <w:sz w:val="20"/>
                <w:szCs w:val="20"/>
              </w:rPr>
              <w:t xml:space="preserve"> </w:t>
            </w:r>
          </w:p>
        </w:tc>
      </w:tr>
      <w:tr w:rsidR="004F0120" w:rsidRPr="00717876" w:rsidTr="004F0120">
        <w:trPr>
          <w:trHeight w:val="252"/>
        </w:trPr>
        <w:tc>
          <w:tcPr>
            <w:tcW w:w="13601" w:type="dxa"/>
            <w:gridSpan w:val="3"/>
            <w:shd w:val="clear" w:color="auto" w:fill="D9D9D9" w:themeFill="background1" w:themeFillShade="D9"/>
          </w:tcPr>
          <w:p w:rsidR="004F0120" w:rsidRPr="00471EC1" w:rsidRDefault="004F0120" w:rsidP="00246438">
            <w:pPr>
              <w:rPr>
                <w:b/>
              </w:rPr>
            </w:pPr>
            <w:r w:rsidRPr="00471EC1">
              <w:rPr>
                <w:b/>
              </w:rPr>
              <w:lastRenderedPageBreak/>
              <w:t>Lesmaterialen, boeken….</w:t>
            </w:r>
          </w:p>
        </w:tc>
      </w:tr>
      <w:tr w:rsidR="004F0120" w:rsidRPr="00717876" w:rsidTr="004F0120">
        <w:trPr>
          <w:trHeight w:val="252"/>
        </w:trPr>
        <w:tc>
          <w:tcPr>
            <w:tcW w:w="2857" w:type="dxa"/>
          </w:tcPr>
          <w:p w:rsidR="004F0120" w:rsidRDefault="004F0120" w:rsidP="00246438">
            <w:pPr>
              <w:rPr>
                <w:b/>
                <w:sz w:val="20"/>
                <w:szCs w:val="20"/>
              </w:rPr>
            </w:pPr>
            <w:proofErr w:type="spellStart"/>
            <w:r>
              <w:rPr>
                <w:b/>
                <w:sz w:val="20"/>
                <w:szCs w:val="20"/>
              </w:rPr>
              <w:t>Wezooz</w:t>
            </w:r>
            <w:proofErr w:type="spellEnd"/>
            <w:r>
              <w:rPr>
                <w:b/>
                <w:sz w:val="20"/>
                <w:szCs w:val="20"/>
              </w:rPr>
              <w:t xml:space="preserve"> Academy filmpjes</w:t>
            </w:r>
          </w:p>
        </w:tc>
        <w:tc>
          <w:tcPr>
            <w:tcW w:w="5812" w:type="dxa"/>
          </w:tcPr>
          <w:p w:rsidR="004F0120" w:rsidRDefault="004F0120" w:rsidP="00246438">
            <w:pPr>
              <w:rPr>
                <w:sz w:val="20"/>
                <w:szCs w:val="20"/>
              </w:rPr>
            </w:pPr>
            <w:r>
              <w:rPr>
                <w:sz w:val="20"/>
                <w:szCs w:val="20"/>
              </w:rPr>
              <w:t>Filmpjes voor secundair onderwijs, ook inspirerend voor derde graad basisonderwijs</w:t>
            </w:r>
          </w:p>
        </w:tc>
        <w:tc>
          <w:tcPr>
            <w:tcW w:w="4932" w:type="dxa"/>
          </w:tcPr>
          <w:p w:rsidR="004F0120" w:rsidRDefault="005E0706" w:rsidP="00246438">
            <w:hyperlink r:id="rId44" w:history="1">
              <w:r w:rsidR="00392097" w:rsidRPr="002E0F99">
                <w:rPr>
                  <w:rStyle w:val="Hyperlink"/>
                </w:rPr>
                <w:t>https://www.wezoozacademy.be/zoeken/?search=okan</w:t>
              </w:r>
            </w:hyperlink>
            <w:r w:rsidR="00392097">
              <w:t xml:space="preserve"> </w:t>
            </w:r>
          </w:p>
        </w:tc>
      </w:tr>
      <w:tr w:rsidR="004F0120" w:rsidRPr="00717876" w:rsidTr="004F0120">
        <w:trPr>
          <w:trHeight w:val="252"/>
        </w:trPr>
        <w:tc>
          <w:tcPr>
            <w:tcW w:w="2857" w:type="dxa"/>
          </w:tcPr>
          <w:p w:rsidR="004F0120" w:rsidRDefault="0086232B" w:rsidP="00246438">
            <w:pPr>
              <w:rPr>
                <w:b/>
                <w:sz w:val="20"/>
                <w:szCs w:val="20"/>
              </w:rPr>
            </w:pPr>
            <w:r>
              <w:rPr>
                <w:b/>
                <w:sz w:val="20"/>
                <w:szCs w:val="20"/>
              </w:rPr>
              <w:t xml:space="preserve">Met woorden in de weer (Dirkje van den </w:t>
            </w:r>
            <w:proofErr w:type="spellStart"/>
            <w:r>
              <w:rPr>
                <w:b/>
                <w:sz w:val="20"/>
                <w:szCs w:val="20"/>
              </w:rPr>
              <w:t>Nulft</w:t>
            </w:r>
            <w:proofErr w:type="spellEnd"/>
            <w:r>
              <w:rPr>
                <w:b/>
                <w:sz w:val="20"/>
                <w:szCs w:val="20"/>
              </w:rPr>
              <w:t xml:space="preserve"> en Marianne </w:t>
            </w:r>
            <w:proofErr w:type="spellStart"/>
            <w:r>
              <w:rPr>
                <w:b/>
                <w:sz w:val="20"/>
                <w:szCs w:val="20"/>
              </w:rPr>
              <w:t>Verhallen</w:t>
            </w:r>
            <w:proofErr w:type="spellEnd"/>
            <w:r>
              <w:rPr>
                <w:b/>
                <w:sz w:val="20"/>
                <w:szCs w:val="20"/>
              </w:rPr>
              <w:t>)</w:t>
            </w:r>
          </w:p>
        </w:tc>
        <w:tc>
          <w:tcPr>
            <w:tcW w:w="5812" w:type="dxa"/>
          </w:tcPr>
          <w:p w:rsidR="004F0120" w:rsidRDefault="0086232B" w:rsidP="00246438">
            <w:pPr>
              <w:rPr>
                <w:sz w:val="20"/>
                <w:szCs w:val="20"/>
              </w:rPr>
            </w:pPr>
            <w:r>
              <w:rPr>
                <w:sz w:val="20"/>
                <w:szCs w:val="20"/>
              </w:rPr>
              <w:t>Achtergrondinformatie en concrete toepassingen van de ‘Viertakt’</w:t>
            </w:r>
          </w:p>
        </w:tc>
        <w:tc>
          <w:tcPr>
            <w:tcW w:w="4932" w:type="dxa"/>
          </w:tcPr>
          <w:p w:rsidR="004F0120" w:rsidRDefault="005E0706" w:rsidP="00246438">
            <w:hyperlink r:id="rId45" w:anchor="8" w:history="1">
              <w:r w:rsidR="0086232B" w:rsidRPr="002E0F99">
                <w:rPr>
                  <w:rStyle w:val="Hyperlink"/>
                </w:rPr>
                <w:t>https://uitgeverij-coutinho.cld.bz/Met-woorden-in-de-weer#8</w:t>
              </w:r>
            </w:hyperlink>
            <w:r w:rsidR="0086232B">
              <w:t xml:space="preserve"> </w:t>
            </w:r>
          </w:p>
        </w:tc>
      </w:tr>
      <w:tr w:rsidR="00A811DC" w:rsidRPr="00717876" w:rsidTr="004F0120">
        <w:trPr>
          <w:trHeight w:val="252"/>
        </w:trPr>
        <w:tc>
          <w:tcPr>
            <w:tcW w:w="2857" w:type="dxa"/>
          </w:tcPr>
          <w:p w:rsidR="00A811DC" w:rsidRDefault="00A811DC" w:rsidP="00246438">
            <w:pPr>
              <w:rPr>
                <w:b/>
                <w:sz w:val="20"/>
                <w:szCs w:val="20"/>
              </w:rPr>
            </w:pPr>
            <w:r>
              <w:rPr>
                <w:b/>
                <w:sz w:val="20"/>
                <w:szCs w:val="20"/>
              </w:rPr>
              <w:t xml:space="preserve">Op woordenjacht </w:t>
            </w:r>
          </w:p>
        </w:tc>
        <w:tc>
          <w:tcPr>
            <w:tcW w:w="5812" w:type="dxa"/>
          </w:tcPr>
          <w:p w:rsidR="00A811DC" w:rsidRDefault="00A811DC" w:rsidP="00246438">
            <w:pPr>
              <w:rPr>
                <w:sz w:val="20"/>
                <w:szCs w:val="20"/>
              </w:rPr>
            </w:pPr>
            <w:r>
              <w:rPr>
                <w:sz w:val="20"/>
                <w:szCs w:val="20"/>
              </w:rPr>
              <w:t xml:space="preserve">Op woordenjacht is </w:t>
            </w:r>
            <w:r w:rsidRPr="00A811DC">
              <w:rPr>
                <w:sz w:val="20"/>
                <w:szCs w:val="20"/>
              </w:rPr>
              <w:t>een bronnenboek dat wil inspireren en een impuls wil geven aan goed woordenschatonderwijs. Het boek geeft informatie over het werken met woordenschatroutines, grafische modellen en coöperatieve werkvormen</w:t>
            </w:r>
          </w:p>
        </w:tc>
        <w:tc>
          <w:tcPr>
            <w:tcW w:w="4932" w:type="dxa"/>
          </w:tcPr>
          <w:p w:rsidR="00A811DC" w:rsidRDefault="005E0706" w:rsidP="00246438">
            <w:hyperlink r:id="rId46" w:history="1">
              <w:r w:rsidR="00A811DC" w:rsidRPr="002E0F99">
                <w:rPr>
                  <w:rStyle w:val="Hyperlink"/>
                </w:rPr>
                <w:t>https://woordenjacht.nl/</w:t>
              </w:r>
            </w:hyperlink>
            <w:r w:rsidR="00A811DC">
              <w:t xml:space="preserve"> </w:t>
            </w:r>
          </w:p>
        </w:tc>
      </w:tr>
      <w:tr w:rsidR="0086232B" w:rsidRPr="00717876" w:rsidTr="004F0120">
        <w:trPr>
          <w:trHeight w:val="252"/>
        </w:trPr>
        <w:tc>
          <w:tcPr>
            <w:tcW w:w="2857" w:type="dxa"/>
          </w:tcPr>
          <w:p w:rsidR="0086232B" w:rsidRDefault="0086232B" w:rsidP="00246438">
            <w:pPr>
              <w:rPr>
                <w:b/>
                <w:sz w:val="20"/>
                <w:szCs w:val="20"/>
              </w:rPr>
            </w:pPr>
            <w:proofErr w:type="spellStart"/>
            <w:r>
              <w:rPr>
                <w:b/>
                <w:sz w:val="20"/>
                <w:szCs w:val="20"/>
              </w:rPr>
              <w:t>Nedbox</w:t>
            </w:r>
            <w:proofErr w:type="spellEnd"/>
            <w:r>
              <w:rPr>
                <w:b/>
                <w:sz w:val="20"/>
                <w:szCs w:val="20"/>
              </w:rPr>
              <w:t>: oefen je Nederlands online</w:t>
            </w:r>
          </w:p>
        </w:tc>
        <w:tc>
          <w:tcPr>
            <w:tcW w:w="5812" w:type="dxa"/>
          </w:tcPr>
          <w:p w:rsidR="0086232B" w:rsidRDefault="00700FF8" w:rsidP="00700FF8">
            <w:pPr>
              <w:rPr>
                <w:sz w:val="20"/>
                <w:szCs w:val="20"/>
              </w:rPr>
            </w:pPr>
            <w:proofErr w:type="spellStart"/>
            <w:r w:rsidRPr="00700FF8">
              <w:rPr>
                <w:sz w:val="20"/>
                <w:szCs w:val="20"/>
              </w:rPr>
              <w:t>NedBox</w:t>
            </w:r>
            <w:proofErr w:type="spellEnd"/>
            <w:r w:rsidRPr="00700FF8">
              <w:rPr>
                <w:sz w:val="20"/>
                <w:szCs w:val="20"/>
              </w:rPr>
              <w:t xml:space="preserve"> is een we</w:t>
            </w:r>
            <w:r>
              <w:rPr>
                <w:sz w:val="20"/>
                <w:szCs w:val="20"/>
              </w:rPr>
              <w:t xml:space="preserve">bsite om Nederlands te oefenen </w:t>
            </w:r>
            <w:r w:rsidRPr="00700FF8">
              <w:rPr>
                <w:sz w:val="20"/>
                <w:szCs w:val="20"/>
              </w:rPr>
              <w:t xml:space="preserve">via tv-fragmenten en </w:t>
            </w:r>
            <w:proofErr w:type="spellStart"/>
            <w:r w:rsidRPr="00700FF8">
              <w:rPr>
                <w:sz w:val="20"/>
                <w:szCs w:val="20"/>
              </w:rPr>
              <w:t>krantenartikels</w:t>
            </w:r>
            <w:proofErr w:type="spellEnd"/>
            <w:r w:rsidRPr="00700FF8">
              <w:rPr>
                <w:sz w:val="20"/>
                <w:szCs w:val="20"/>
              </w:rPr>
              <w:t xml:space="preserve">. </w:t>
            </w:r>
            <w:proofErr w:type="spellStart"/>
            <w:r w:rsidRPr="00700FF8">
              <w:rPr>
                <w:sz w:val="20"/>
                <w:szCs w:val="20"/>
              </w:rPr>
              <w:t>NedBox</w:t>
            </w:r>
            <w:proofErr w:type="spellEnd"/>
            <w:r w:rsidRPr="00700FF8">
              <w:rPr>
                <w:sz w:val="20"/>
                <w:szCs w:val="20"/>
              </w:rPr>
              <w:t xml:space="preserve"> is een samenwerking tussen verschillende organisaties, met de KU Leuven als promotor. </w:t>
            </w:r>
          </w:p>
        </w:tc>
        <w:tc>
          <w:tcPr>
            <w:tcW w:w="4932" w:type="dxa"/>
          </w:tcPr>
          <w:p w:rsidR="0086232B" w:rsidRDefault="005E0706" w:rsidP="00246438">
            <w:hyperlink r:id="rId47" w:history="1">
              <w:r w:rsidR="00700FF8" w:rsidRPr="002E0F99">
                <w:rPr>
                  <w:rStyle w:val="Hyperlink"/>
                </w:rPr>
                <w:t>https://www.nedbox.be/</w:t>
              </w:r>
            </w:hyperlink>
            <w:r w:rsidR="00700FF8">
              <w:t xml:space="preserve"> </w:t>
            </w:r>
          </w:p>
        </w:tc>
      </w:tr>
      <w:tr w:rsidR="009F68EE" w:rsidRPr="00717876" w:rsidTr="004F0120">
        <w:trPr>
          <w:trHeight w:val="252"/>
        </w:trPr>
        <w:tc>
          <w:tcPr>
            <w:tcW w:w="2857" w:type="dxa"/>
          </w:tcPr>
          <w:p w:rsidR="009F68EE" w:rsidRDefault="009F68EE" w:rsidP="00246438">
            <w:pPr>
              <w:rPr>
                <w:b/>
                <w:sz w:val="20"/>
                <w:szCs w:val="20"/>
              </w:rPr>
            </w:pPr>
            <w:r>
              <w:rPr>
                <w:b/>
                <w:sz w:val="20"/>
                <w:szCs w:val="20"/>
              </w:rPr>
              <w:t>Klascement lessuggesties ‘de lat hoog voor talen’</w:t>
            </w:r>
          </w:p>
        </w:tc>
        <w:tc>
          <w:tcPr>
            <w:tcW w:w="5812" w:type="dxa"/>
          </w:tcPr>
          <w:p w:rsidR="009F68EE" w:rsidRPr="00700FF8" w:rsidRDefault="009F68EE" w:rsidP="00700FF8">
            <w:pPr>
              <w:rPr>
                <w:sz w:val="20"/>
                <w:szCs w:val="20"/>
              </w:rPr>
            </w:pPr>
          </w:p>
        </w:tc>
        <w:tc>
          <w:tcPr>
            <w:tcW w:w="4932" w:type="dxa"/>
          </w:tcPr>
          <w:p w:rsidR="009F68EE" w:rsidRDefault="005E0706" w:rsidP="00246438">
            <w:pPr>
              <w:rPr>
                <w:sz w:val="20"/>
                <w:szCs w:val="20"/>
              </w:rPr>
            </w:pPr>
            <w:hyperlink r:id="rId48" w:history="1">
              <w:r w:rsidR="00BF54FB" w:rsidRPr="002E0F99">
                <w:rPr>
                  <w:rStyle w:val="Hyperlink"/>
                  <w:sz w:val="20"/>
                  <w:szCs w:val="20"/>
                </w:rPr>
                <w:t>https://www.klascement.net/zoeken/?extra_url=&amp;cmdFilter=filter_activated&amp;filter_course%5B%5D=323&amp;filter_database%5B%5D=1&amp;filter_show_past%5B%5D=0</w:t>
              </w:r>
            </w:hyperlink>
            <w:r w:rsidR="00BF54FB">
              <w:rPr>
                <w:sz w:val="20"/>
                <w:szCs w:val="20"/>
              </w:rPr>
              <w:t xml:space="preserve"> </w:t>
            </w:r>
          </w:p>
          <w:p w:rsidR="00BF54FB" w:rsidRPr="00BF54FB" w:rsidRDefault="005E0706" w:rsidP="00246438">
            <w:pPr>
              <w:rPr>
                <w:sz w:val="20"/>
                <w:szCs w:val="20"/>
              </w:rPr>
            </w:pPr>
            <w:hyperlink r:id="rId49" w:history="1">
              <w:r w:rsidR="00BF54FB" w:rsidRPr="002E0F99">
                <w:rPr>
                  <w:rStyle w:val="Hyperlink"/>
                  <w:sz w:val="20"/>
                  <w:szCs w:val="20"/>
                </w:rPr>
                <w:t>https://www.klascement.net/map/anderstalig</w:t>
              </w:r>
            </w:hyperlink>
            <w:r w:rsidR="00BF54FB">
              <w:rPr>
                <w:sz w:val="20"/>
                <w:szCs w:val="20"/>
              </w:rPr>
              <w:t xml:space="preserve"> </w:t>
            </w:r>
          </w:p>
        </w:tc>
      </w:tr>
      <w:tr w:rsidR="00204DD9" w:rsidRPr="00717876" w:rsidTr="004F0120">
        <w:trPr>
          <w:trHeight w:val="252"/>
        </w:trPr>
        <w:tc>
          <w:tcPr>
            <w:tcW w:w="2857" w:type="dxa"/>
          </w:tcPr>
          <w:p w:rsidR="00204DD9" w:rsidRDefault="00204DD9" w:rsidP="00246438">
            <w:pPr>
              <w:rPr>
                <w:b/>
                <w:sz w:val="20"/>
                <w:szCs w:val="20"/>
              </w:rPr>
            </w:pPr>
            <w:r>
              <w:rPr>
                <w:b/>
                <w:sz w:val="20"/>
                <w:szCs w:val="20"/>
              </w:rPr>
              <w:t>Horen, zien en schrijven</w:t>
            </w:r>
          </w:p>
        </w:tc>
        <w:tc>
          <w:tcPr>
            <w:tcW w:w="5812" w:type="dxa"/>
          </w:tcPr>
          <w:p w:rsidR="00204DD9" w:rsidRPr="00700FF8" w:rsidRDefault="00204DD9" w:rsidP="00204DD9">
            <w:pPr>
              <w:rPr>
                <w:sz w:val="20"/>
                <w:szCs w:val="20"/>
              </w:rPr>
            </w:pPr>
            <w:r>
              <w:rPr>
                <w:sz w:val="20"/>
                <w:szCs w:val="20"/>
              </w:rPr>
              <w:t xml:space="preserve">Een lesprogramma gericht op </w:t>
            </w:r>
            <w:r w:rsidRPr="00204DD9">
              <w:rPr>
                <w:sz w:val="20"/>
                <w:szCs w:val="20"/>
              </w:rPr>
              <w:t>schriftelijke verwerking van de Nederlandse taal. Nadat taal mondeling</w:t>
            </w:r>
            <w:r>
              <w:rPr>
                <w:sz w:val="20"/>
                <w:szCs w:val="20"/>
              </w:rPr>
              <w:t xml:space="preserve"> </w:t>
            </w:r>
            <w:r w:rsidRPr="00204DD9">
              <w:rPr>
                <w:sz w:val="20"/>
                <w:szCs w:val="20"/>
              </w:rPr>
              <w:t>is aangeboden, vind je in ‘Horen, zien en schrijven’ alle oefenstof die</w:t>
            </w:r>
            <w:r>
              <w:rPr>
                <w:sz w:val="20"/>
                <w:szCs w:val="20"/>
              </w:rPr>
              <w:t xml:space="preserve"> </w:t>
            </w:r>
            <w:r w:rsidRPr="00204DD9">
              <w:rPr>
                <w:sz w:val="20"/>
                <w:szCs w:val="20"/>
              </w:rPr>
              <w:t>je nodig hebt.</w:t>
            </w:r>
            <w:r>
              <w:rPr>
                <w:sz w:val="20"/>
                <w:szCs w:val="20"/>
              </w:rPr>
              <w:t xml:space="preserve"> Er kan digitaal geoefend worden.</w:t>
            </w:r>
          </w:p>
        </w:tc>
        <w:tc>
          <w:tcPr>
            <w:tcW w:w="4932" w:type="dxa"/>
          </w:tcPr>
          <w:p w:rsidR="00204DD9" w:rsidRDefault="005E0706" w:rsidP="00246438">
            <w:pPr>
              <w:rPr>
                <w:sz w:val="20"/>
                <w:szCs w:val="20"/>
              </w:rPr>
            </w:pPr>
            <w:hyperlink r:id="rId50" w:history="1">
              <w:r w:rsidR="00204DD9" w:rsidRPr="002E0F99">
                <w:rPr>
                  <w:rStyle w:val="Hyperlink"/>
                  <w:sz w:val="20"/>
                  <w:szCs w:val="20"/>
                </w:rPr>
                <w:t>http://www.bazalt.nl/horen-zien-en-schrijven</w:t>
              </w:r>
            </w:hyperlink>
            <w:r w:rsidR="00204DD9">
              <w:rPr>
                <w:sz w:val="20"/>
                <w:szCs w:val="20"/>
              </w:rPr>
              <w:t xml:space="preserve"> </w:t>
            </w:r>
          </w:p>
        </w:tc>
      </w:tr>
      <w:tr w:rsidR="00204DD9" w:rsidRPr="00717876" w:rsidTr="004F0120">
        <w:trPr>
          <w:trHeight w:val="252"/>
        </w:trPr>
        <w:tc>
          <w:tcPr>
            <w:tcW w:w="2857" w:type="dxa"/>
          </w:tcPr>
          <w:p w:rsidR="00204DD9" w:rsidRDefault="00204DD9" w:rsidP="00246438">
            <w:pPr>
              <w:rPr>
                <w:b/>
                <w:sz w:val="20"/>
                <w:szCs w:val="20"/>
              </w:rPr>
            </w:pPr>
            <w:r>
              <w:rPr>
                <w:b/>
                <w:sz w:val="20"/>
                <w:szCs w:val="20"/>
              </w:rPr>
              <w:t>Zien is snappen</w:t>
            </w:r>
          </w:p>
        </w:tc>
        <w:tc>
          <w:tcPr>
            <w:tcW w:w="5812" w:type="dxa"/>
          </w:tcPr>
          <w:p w:rsidR="00204DD9" w:rsidRDefault="00204DD9" w:rsidP="00204DD9">
            <w:pPr>
              <w:rPr>
                <w:sz w:val="20"/>
                <w:szCs w:val="20"/>
              </w:rPr>
            </w:pPr>
          </w:p>
        </w:tc>
        <w:tc>
          <w:tcPr>
            <w:tcW w:w="4932" w:type="dxa"/>
          </w:tcPr>
          <w:p w:rsidR="00204DD9" w:rsidRDefault="005E0706" w:rsidP="00246438">
            <w:pPr>
              <w:rPr>
                <w:sz w:val="20"/>
                <w:szCs w:val="20"/>
              </w:rPr>
            </w:pPr>
            <w:hyperlink r:id="rId51" w:history="1">
              <w:r w:rsidR="00A811DC" w:rsidRPr="002E0F99">
                <w:rPr>
                  <w:rStyle w:val="Hyperlink"/>
                  <w:sz w:val="20"/>
                  <w:szCs w:val="20"/>
                </w:rPr>
                <w:t>http://www.watenhoe-nt2.nl/index.php/materialen/91-</w:t>
              </w:r>
              <w:r w:rsidR="00A811DC" w:rsidRPr="002E0F99">
                <w:rPr>
                  <w:rStyle w:val="Hyperlink"/>
                  <w:sz w:val="20"/>
                  <w:szCs w:val="20"/>
                </w:rPr>
                <w:lastRenderedPageBreak/>
                <w:t>zien-is-snappen</w:t>
              </w:r>
            </w:hyperlink>
            <w:r w:rsidR="00A811DC">
              <w:rPr>
                <w:sz w:val="20"/>
                <w:szCs w:val="20"/>
              </w:rPr>
              <w:t xml:space="preserve"> </w:t>
            </w:r>
          </w:p>
        </w:tc>
      </w:tr>
      <w:tr w:rsidR="00A811DC" w:rsidRPr="00717876" w:rsidTr="004F0120">
        <w:trPr>
          <w:trHeight w:val="252"/>
        </w:trPr>
        <w:tc>
          <w:tcPr>
            <w:tcW w:w="2857" w:type="dxa"/>
          </w:tcPr>
          <w:p w:rsidR="00A811DC" w:rsidRDefault="00A811DC" w:rsidP="00246438">
            <w:pPr>
              <w:rPr>
                <w:b/>
                <w:sz w:val="20"/>
                <w:szCs w:val="20"/>
              </w:rPr>
            </w:pPr>
          </w:p>
        </w:tc>
        <w:tc>
          <w:tcPr>
            <w:tcW w:w="5812" w:type="dxa"/>
          </w:tcPr>
          <w:p w:rsidR="00A811DC" w:rsidRDefault="00A811DC" w:rsidP="00204DD9">
            <w:pPr>
              <w:rPr>
                <w:sz w:val="20"/>
                <w:szCs w:val="20"/>
              </w:rPr>
            </w:pPr>
          </w:p>
        </w:tc>
        <w:tc>
          <w:tcPr>
            <w:tcW w:w="4932" w:type="dxa"/>
          </w:tcPr>
          <w:p w:rsidR="00A811DC" w:rsidRDefault="00A811DC" w:rsidP="00246438">
            <w:pPr>
              <w:rPr>
                <w:sz w:val="20"/>
                <w:szCs w:val="20"/>
              </w:rPr>
            </w:pPr>
          </w:p>
        </w:tc>
      </w:tr>
      <w:tr w:rsidR="00F14C04" w:rsidRPr="00717876" w:rsidTr="00F14C04">
        <w:trPr>
          <w:trHeight w:val="252"/>
        </w:trPr>
        <w:tc>
          <w:tcPr>
            <w:tcW w:w="13601" w:type="dxa"/>
            <w:gridSpan w:val="3"/>
            <w:shd w:val="clear" w:color="auto" w:fill="BFBFBF" w:themeFill="background1" w:themeFillShade="BF"/>
          </w:tcPr>
          <w:p w:rsidR="00F14C04" w:rsidRPr="00471EC1" w:rsidRDefault="00F14C04" w:rsidP="00246438">
            <w:pPr>
              <w:rPr>
                <w:b/>
                <w:sz w:val="20"/>
                <w:szCs w:val="20"/>
              </w:rPr>
            </w:pPr>
            <w:r w:rsidRPr="00471EC1">
              <w:rPr>
                <w:b/>
                <w:sz w:val="20"/>
                <w:szCs w:val="20"/>
              </w:rPr>
              <w:t>Achtergrondinformatie</w:t>
            </w:r>
          </w:p>
        </w:tc>
      </w:tr>
      <w:tr w:rsidR="00346A2E" w:rsidRPr="00717876" w:rsidTr="004F0120">
        <w:trPr>
          <w:trHeight w:val="252"/>
        </w:trPr>
        <w:tc>
          <w:tcPr>
            <w:tcW w:w="2857" w:type="dxa"/>
          </w:tcPr>
          <w:p w:rsidR="00346A2E" w:rsidRPr="00D92055" w:rsidRDefault="00F14C04" w:rsidP="00246438">
            <w:pPr>
              <w:rPr>
                <w:b/>
                <w:sz w:val="20"/>
                <w:szCs w:val="20"/>
              </w:rPr>
            </w:pPr>
            <w:r w:rsidRPr="00D92055">
              <w:rPr>
                <w:b/>
              </w:rPr>
              <w:t>Groeiboek anderstalige nieuwkomers</w:t>
            </w:r>
          </w:p>
        </w:tc>
        <w:tc>
          <w:tcPr>
            <w:tcW w:w="5812" w:type="dxa"/>
          </w:tcPr>
          <w:p w:rsidR="00346A2E" w:rsidRDefault="00346A2E" w:rsidP="00204DD9">
            <w:pPr>
              <w:rPr>
                <w:sz w:val="20"/>
                <w:szCs w:val="20"/>
              </w:rPr>
            </w:pPr>
          </w:p>
        </w:tc>
        <w:tc>
          <w:tcPr>
            <w:tcW w:w="4932" w:type="dxa"/>
          </w:tcPr>
          <w:p w:rsidR="00346A2E" w:rsidRDefault="005E0706" w:rsidP="00246438">
            <w:pPr>
              <w:rPr>
                <w:sz w:val="20"/>
                <w:szCs w:val="20"/>
              </w:rPr>
            </w:pPr>
            <w:hyperlink r:id="rId52" w:history="1">
              <w:r w:rsidR="00F14C04" w:rsidRPr="007E0B1F">
                <w:rPr>
                  <w:rStyle w:val="Hyperlink"/>
                </w:rPr>
                <w:t>http://www.onderwijscentrumbrussel.be/sites/www.onderwijscentrumbrussel.be/files/files/document/160525_%20Handleiding_Onderwijscentrum_A4-LR.pdf</w:t>
              </w:r>
            </w:hyperlink>
          </w:p>
        </w:tc>
      </w:tr>
      <w:tr w:rsidR="00346A2E" w:rsidRPr="00717876" w:rsidTr="004F0120">
        <w:trPr>
          <w:trHeight w:val="252"/>
        </w:trPr>
        <w:tc>
          <w:tcPr>
            <w:tcW w:w="2857" w:type="dxa"/>
          </w:tcPr>
          <w:p w:rsidR="00346A2E" w:rsidRPr="00D92055" w:rsidRDefault="00D92055" w:rsidP="00246438">
            <w:pPr>
              <w:rPr>
                <w:b/>
                <w:sz w:val="20"/>
                <w:szCs w:val="20"/>
              </w:rPr>
            </w:pPr>
            <w:r w:rsidRPr="00D92055">
              <w:rPr>
                <w:b/>
                <w:sz w:val="20"/>
                <w:szCs w:val="20"/>
              </w:rPr>
              <w:t xml:space="preserve">Geen </w:t>
            </w:r>
            <w:proofErr w:type="spellStart"/>
            <w:r w:rsidRPr="00D92055">
              <w:rPr>
                <w:b/>
                <w:sz w:val="20"/>
                <w:szCs w:val="20"/>
              </w:rPr>
              <w:t>pANiek</w:t>
            </w:r>
            <w:proofErr w:type="spellEnd"/>
            <w:r w:rsidRPr="00D92055">
              <w:rPr>
                <w:b/>
                <w:sz w:val="20"/>
                <w:szCs w:val="20"/>
              </w:rPr>
              <w:t>, snel op weg met anderstalige nieuwkomers</w:t>
            </w:r>
          </w:p>
        </w:tc>
        <w:tc>
          <w:tcPr>
            <w:tcW w:w="5812" w:type="dxa"/>
          </w:tcPr>
          <w:p w:rsidR="00346A2E" w:rsidRDefault="00346A2E" w:rsidP="00204DD9">
            <w:pPr>
              <w:rPr>
                <w:sz w:val="20"/>
                <w:szCs w:val="20"/>
              </w:rPr>
            </w:pPr>
          </w:p>
        </w:tc>
        <w:tc>
          <w:tcPr>
            <w:tcW w:w="4932" w:type="dxa"/>
          </w:tcPr>
          <w:p w:rsidR="00346A2E" w:rsidRDefault="005E0706" w:rsidP="00246438">
            <w:pPr>
              <w:rPr>
                <w:sz w:val="20"/>
                <w:szCs w:val="20"/>
              </w:rPr>
            </w:pPr>
            <w:hyperlink r:id="rId53" w:history="1">
              <w:r w:rsidR="00D92055" w:rsidRPr="004C4425">
                <w:rPr>
                  <w:rStyle w:val="Hyperlink"/>
                  <w:sz w:val="20"/>
                  <w:szCs w:val="20"/>
                </w:rPr>
                <w:t>http://www.maklu.be/MakluEnGarant/BookDetails.aspx?id=9789044131444</w:t>
              </w:r>
            </w:hyperlink>
            <w:r w:rsidR="00D92055">
              <w:rPr>
                <w:sz w:val="20"/>
                <w:szCs w:val="20"/>
              </w:rPr>
              <w:t xml:space="preserve"> </w:t>
            </w:r>
          </w:p>
        </w:tc>
      </w:tr>
      <w:tr w:rsidR="00F14C04" w:rsidRPr="00717876" w:rsidTr="004F0120">
        <w:trPr>
          <w:trHeight w:val="252"/>
        </w:trPr>
        <w:tc>
          <w:tcPr>
            <w:tcW w:w="2857" w:type="dxa"/>
          </w:tcPr>
          <w:p w:rsidR="00F14C04" w:rsidRPr="00D92055" w:rsidRDefault="00D92055" w:rsidP="00246438">
            <w:pPr>
              <w:rPr>
                <w:b/>
                <w:sz w:val="20"/>
                <w:szCs w:val="20"/>
              </w:rPr>
            </w:pPr>
            <w:r w:rsidRPr="00D92055">
              <w:rPr>
                <w:b/>
                <w:sz w:val="20"/>
                <w:szCs w:val="20"/>
              </w:rPr>
              <w:t>Platform voor onderwijs aan anderstalige nieuwkomers</w:t>
            </w:r>
          </w:p>
        </w:tc>
        <w:tc>
          <w:tcPr>
            <w:tcW w:w="5812" w:type="dxa"/>
          </w:tcPr>
          <w:p w:rsidR="00F14C04" w:rsidRDefault="00F14C04" w:rsidP="00204DD9">
            <w:pPr>
              <w:rPr>
                <w:sz w:val="20"/>
                <w:szCs w:val="20"/>
              </w:rPr>
            </w:pPr>
          </w:p>
        </w:tc>
        <w:tc>
          <w:tcPr>
            <w:tcW w:w="4932" w:type="dxa"/>
          </w:tcPr>
          <w:p w:rsidR="00F14C04" w:rsidRDefault="005E0706" w:rsidP="00246438">
            <w:pPr>
              <w:rPr>
                <w:sz w:val="20"/>
                <w:szCs w:val="20"/>
              </w:rPr>
            </w:pPr>
            <w:hyperlink r:id="rId54" w:history="1">
              <w:r w:rsidR="00D92055" w:rsidRPr="004C4425">
                <w:rPr>
                  <w:rStyle w:val="Hyperlink"/>
                  <w:sz w:val="20"/>
                  <w:szCs w:val="20"/>
                </w:rPr>
                <w:t>http://www.anderstaligenieuwkomers.be/</w:t>
              </w:r>
            </w:hyperlink>
            <w:r w:rsidR="00D92055">
              <w:rPr>
                <w:sz w:val="20"/>
                <w:szCs w:val="20"/>
              </w:rPr>
              <w:t xml:space="preserve"> </w:t>
            </w:r>
          </w:p>
        </w:tc>
      </w:tr>
      <w:tr w:rsidR="00F14C04" w:rsidRPr="00717876" w:rsidTr="004F0120">
        <w:trPr>
          <w:trHeight w:val="252"/>
        </w:trPr>
        <w:tc>
          <w:tcPr>
            <w:tcW w:w="2857" w:type="dxa"/>
          </w:tcPr>
          <w:p w:rsidR="00F14C04" w:rsidRPr="00D92055" w:rsidRDefault="00D92055" w:rsidP="00246438">
            <w:pPr>
              <w:rPr>
                <w:b/>
                <w:sz w:val="20"/>
                <w:szCs w:val="20"/>
              </w:rPr>
            </w:pPr>
            <w:r w:rsidRPr="00D92055">
              <w:rPr>
                <w:b/>
                <w:sz w:val="20"/>
                <w:szCs w:val="20"/>
              </w:rPr>
              <w:t>Meertaligheid</w:t>
            </w:r>
          </w:p>
        </w:tc>
        <w:tc>
          <w:tcPr>
            <w:tcW w:w="5812" w:type="dxa"/>
          </w:tcPr>
          <w:p w:rsidR="00F14C04" w:rsidRDefault="00F14C04" w:rsidP="00204DD9">
            <w:pPr>
              <w:rPr>
                <w:sz w:val="20"/>
                <w:szCs w:val="20"/>
              </w:rPr>
            </w:pPr>
          </w:p>
        </w:tc>
        <w:tc>
          <w:tcPr>
            <w:tcW w:w="4932" w:type="dxa"/>
          </w:tcPr>
          <w:p w:rsidR="00F14C04" w:rsidRDefault="005E0706" w:rsidP="00246438">
            <w:pPr>
              <w:rPr>
                <w:sz w:val="20"/>
                <w:szCs w:val="20"/>
              </w:rPr>
            </w:pPr>
            <w:hyperlink r:id="rId55" w:history="1">
              <w:r w:rsidR="00D92055" w:rsidRPr="004C4425">
                <w:rPr>
                  <w:rStyle w:val="Hyperlink"/>
                  <w:sz w:val="20"/>
                  <w:szCs w:val="20"/>
                </w:rPr>
                <w:t>www.meertaligheid.be</w:t>
              </w:r>
            </w:hyperlink>
            <w:r w:rsidR="00D92055">
              <w:rPr>
                <w:sz w:val="20"/>
                <w:szCs w:val="20"/>
              </w:rPr>
              <w:t xml:space="preserve">  </w:t>
            </w:r>
          </w:p>
        </w:tc>
      </w:tr>
      <w:tr w:rsidR="00D92055" w:rsidRPr="00717876" w:rsidTr="004F0120">
        <w:trPr>
          <w:trHeight w:val="252"/>
        </w:trPr>
        <w:tc>
          <w:tcPr>
            <w:tcW w:w="2857" w:type="dxa"/>
          </w:tcPr>
          <w:p w:rsidR="00D92055" w:rsidRPr="00D92055" w:rsidRDefault="00D92055" w:rsidP="00246438">
            <w:pPr>
              <w:rPr>
                <w:b/>
                <w:sz w:val="20"/>
                <w:szCs w:val="20"/>
              </w:rPr>
            </w:pPr>
            <w:r w:rsidRPr="00D92055">
              <w:rPr>
                <w:b/>
                <w:sz w:val="20"/>
                <w:szCs w:val="20"/>
              </w:rPr>
              <w:t>Is die taal van ver of hier?</w:t>
            </w:r>
            <w:r w:rsidRPr="00D92055">
              <w:rPr>
                <w:b/>
                <w:sz w:val="20"/>
                <w:szCs w:val="20"/>
              </w:rPr>
              <w:br/>
              <w:t>Talensensibilisering</w:t>
            </w:r>
          </w:p>
        </w:tc>
        <w:tc>
          <w:tcPr>
            <w:tcW w:w="5812" w:type="dxa"/>
          </w:tcPr>
          <w:p w:rsidR="00D92055" w:rsidRDefault="00D92055" w:rsidP="00204DD9">
            <w:pPr>
              <w:rPr>
                <w:sz w:val="20"/>
                <w:szCs w:val="20"/>
              </w:rPr>
            </w:pPr>
          </w:p>
        </w:tc>
        <w:tc>
          <w:tcPr>
            <w:tcW w:w="4932" w:type="dxa"/>
          </w:tcPr>
          <w:p w:rsidR="00D92055" w:rsidRDefault="005E0706" w:rsidP="00246438">
            <w:pPr>
              <w:rPr>
                <w:sz w:val="20"/>
                <w:szCs w:val="20"/>
              </w:rPr>
            </w:pPr>
            <w:hyperlink r:id="rId56" w:history="1">
              <w:r w:rsidR="00D92055" w:rsidRPr="004C4425">
                <w:rPr>
                  <w:rStyle w:val="Hyperlink"/>
                  <w:sz w:val="20"/>
                  <w:szCs w:val="20"/>
                </w:rPr>
                <w:t>http://www.vlor.be/publicatie/die-taal-van-ver-van-hier</w:t>
              </w:r>
            </w:hyperlink>
            <w:r w:rsidR="00D92055">
              <w:rPr>
                <w:sz w:val="20"/>
                <w:szCs w:val="20"/>
              </w:rPr>
              <w:t xml:space="preserve"> </w:t>
            </w:r>
          </w:p>
        </w:tc>
      </w:tr>
      <w:tr w:rsidR="00D92055" w:rsidRPr="00717876" w:rsidTr="004F0120">
        <w:trPr>
          <w:trHeight w:val="252"/>
        </w:trPr>
        <w:tc>
          <w:tcPr>
            <w:tcW w:w="2857" w:type="dxa"/>
          </w:tcPr>
          <w:p w:rsidR="00D92055" w:rsidRPr="00D92055" w:rsidRDefault="00D92055" w:rsidP="00246438">
            <w:pPr>
              <w:rPr>
                <w:sz w:val="20"/>
                <w:szCs w:val="20"/>
              </w:rPr>
            </w:pPr>
          </w:p>
        </w:tc>
        <w:tc>
          <w:tcPr>
            <w:tcW w:w="5812" w:type="dxa"/>
          </w:tcPr>
          <w:p w:rsidR="00D92055" w:rsidRDefault="00D92055" w:rsidP="00204DD9">
            <w:pPr>
              <w:rPr>
                <w:sz w:val="20"/>
                <w:szCs w:val="20"/>
              </w:rPr>
            </w:pPr>
          </w:p>
        </w:tc>
        <w:tc>
          <w:tcPr>
            <w:tcW w:w="4932" w:type="dxa"/>
          </w:tcPr>
          <w:p w:rsidR="00D92055" w:rsidRDefault="00D92055" w:rsidP="00246438">
            <w:pPr>
              <w:rPr>
                <w:sz w:val="20"/>
                <w:szCs w:val="20"/>
              </w:rPr>
            </w:pPr>
          </w:p>
        </w:tc>
      </w:tr>
    </w:tbl>
    <w:p w:rsidR="0046418B" w:rsidRDefault="0046418B" w:rsidP="00D43B60">
      <w:pPr>
        <w:pStyle w:val="Geenafstand"/>
      </w:pPr>
    </w:p>
    <w:p w:rsidR="00655B6A" w:rsidRDefault="00655B6A" w:rsidP="00D43B60">
      <w:pPr>
        <w:pStyle w:val="Geenafstand"/>
      </w:pPr>
    </w:p>
    <w:p w:rsidR="00655B6A" w:rsidRDefault="00655B6A" w:rsidP="00D43B60">
      <w:pPr>
        <w:pStyle w:val="Geenafstand"/>
      </w:pPr>
    </w:p>
    <w:p w:rsidR="00655B6A" w:rsidRDefault="00655B6A" w:rsidP="00D43B60">
      <w:pPr>
        <w:pStyle w:val="Geenafstand"/>
      </w:pPr>
    </w:p>
    <w:p w:rsidR="00655B6A" w:rsidRDefault="00655B6A" w:rsidP="00D43B60">
      <w:pPr>
        <w:pStyle w:val="Geenafstand"/>
      </w:pPr>
    </w:p>
    <w:p w:rsidR="00655B6A" w:rsidRDefault="00655B6A" w:rsidP="00D43B60">
      <w:pPr>
        <w:pStyle w:val="Geenafstand"/>
      </w:pPr>
    </w:p>
    <w:p w:rsidR="00655B6A" w:rsidRDefault="00655B6A" w:rsidP="00D43B60">
      <w:pPr>
        <w:pStyle w:val="Geenafstand"/>
      </w:pPr>
    </w:p>
    <w:p w:rsidR="00655B6A" w:rsidRDefault="00655B6A" w:rsidP="00D43B60">
      <w:pPr>
        <w:pStyle w:val="Geenafstand"/>
      </w:pPr>
    </w:p>
    <w:p w:rsidR="00655B6A" w:rsidRDefault="00655B6A" w:rsidP="00D43B60">
      <w:pPr>
        <w:pStyle w:val="Geenafstand"/>
      </w:pPr>
    </w:p>
    <w:sectPr w:rsidR="00655B6A" w:rsidSect="0046418B">
      <w:headerReference w:type="default" r:id="rId57"/>
      <w:footerReference w:type="default" r:id="rId58"/>
      <w:headerReference w:type="first" r:id="rId59"/>
      <w:footerReference w:type="first" r:id="rId60"/>
      <w:pgSz w:w="16838" w:h="11906" w:orient="landscape" w:code="9"/>
      <w:pgMar w:top="1134" w:right="1701" w:bottom="1134" w:left="136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EAA" w:rsidRDefault="00E40EAA" w:rsidP="000A569B">
      <w:r>
        <w:separator/>
      </w:r>
    </w:p>
  </w:endnote>
  <w:endnote w:type="continuationSeparator" w:id="0">
    <w:p w:rsidR="00E40EAA" w:rsidRDefault="00E40EAA" w:rsidP="000A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EAA" w:rsidRPr="00A23683" w:rsidRDefault="00E40EAA" w:rsidP="00A23683">
    <w:pPr>
      <w:pStyle w:val="Geenafstand"/>
      <w:rPr>
        <w:sz w:val="18"/>
        <w:szCs w:val="18"/>
        <w:lang w:val="nl-BE"/>
      </w:rPr>
    </w:pPr>
    <w:r>
      <w:rPr>
        <w:noProof/>
        <w:sz w:val="18"/>
        <w:szCs w:val="18"/>
        <w:lang w:val="nl-BE" w:eastAsia="nl-BE"/>
      </w:rPr>
      <mc:AlternateContent>
        <mc:Choice Requires="wps">
          <w:drawing>
            <wp:anchor distT="0" distB="0" distL="114300" distR="114300" simplePos="0" relativeHeight="251662336" behindDoc="0" locked="0" layoutInCell="1" allowOverlap="1" wp14:anchorId="28C7D852" wp14:editId="15C29D48">
              <wp:simplePos x="0" y="0"/>
              <wp:positionH relativeFrom="column">
                <wp:posOffset>7341235</wp:posOffset>
              </wp:positionH>
              <wp:positionV relativeFrom="paragraph">
                <wp:posOffset>-36195</wp:posOffset>
              </wp:positionV>
              <wp:extent cx="1677670" cy="1224915"/>
              <wp:effectExtent l="19050" t="38100" r="36830" b="323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440114">
                        <a:off x="0" y="0"/>
                        <a:ext cx="1677670" cy="1224915"/>
                      </a:xfrm>
                      <a:prstGeom prst="roundRect">
                        <a:avLst>
                          <a:gd name="adj" fmla="val 33764"/>
                        </a:avLst>
                      </a:prstGeom>
                      <a:noFill/>
                      <a:ln w="12700">
                        <a:solidFill>
                          <a:schemeClr val="tx2">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BA6D6EB" id="AutoShape 3" o:spid="_x0000_s1026" style="position:absolute;margin-left:578.05pt;margin-top:-2.85pt;width:132.1pt;height:96.45pt;rotation:-174638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21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" filled="f" strokecolor="#c3004a [3215]" strokeweight="1pt"/>
          </w:pict>
        </mc:Fallback>
      </mc:AlternateContent>
    </w:r>
    <w:r>
      <w:rPr>
        <w:noProof/>
        <w:sz w:val="18"/>
        <w:szCs w:val="18"/>
        <w:lang w:val="nl-BE" w:eastAsia="nl-BE"/>
      </w:rPr>
      <mc:AlternateContent>
        <mc:Choice Requires="wps">
          <w:drawing>
            <wp:anchor distT="0" distB="0" distL="114300" distR="114300" simplePos="0" relativeHeight="251663360" behindDoc="0" locked="0" layoutInCell="1" allowOverlap="1" wp14:anchorId="66187E50" wp14:editId="54B2B4E1">
              <wp:simplePos x="0" y="0"/>
              <wp:positionH relativeFrom="column">
                <wp:posOffset>7404735</wp:posOffset>
              </wp:positionH>
              <wp:positionV relativeFrom="paragraph">
                <wp:posOffset>-34925</wp:posOffset>
              </wp:positionV>
              <wp:extent cx="1677670" cy="1336040"/>
              <wp:effectExtent l="38100" t="38100" r="36830" b="3556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440114">
                        <a:off x="0" y="0"/>
                        <a:ext cx="1677670" cy="1336040"/>
                      </a:xfrm>
                      <a:prstGeom prst="roundRect">
                        <a:avLst>
                          <a:gd name="adj" fmla="val 33764"/>
                        </a:avLst>
                      </a:prstGeom>
                      <a:noFill/>
                      <a:ln w="12700">
                        <a:solidFill>
                          <a:schemeClr val="accent2">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DF20125" id="AutoShape 4" o:spid="_x0000_s1026" style="position:absolute;margin-left:583.05pt;margin-top:-2.75pt;width:132.1pt;height:105.2pt;rotation:-174638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21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" filled="f" strokecolor="#f08800 [3205]" strokeweight="1pt"/>
          </w:pict>
        </mc:Fallback>
      </mc:AlternateContent>
    </w:r>
    <w:r>
      <w:rPr>
        <w:noProof/>
        <w:sz w:val="18"/>
        <w:szCs w:val="18"/>
        <w:lang w:val="nl-BE" w:eastAsia="nl-BE"/>
      </w:rPr>
      <w:t xml:space="preserve">documentatie </w:t>
    </w:r>
    <w:r>
      <w:rPr>
        <w:sz w:val="18"/>
        <w:szCs w:val="18"/>
        <w:lang w:val="nl-BE"/>
      </w:rPr>
      <w:t xml:space="preserve"> AN</w:t>
    </w:r>
  </w:p>
  <w:p w:rsidR="00E40EAA" w:rsidRPr="00DB3DCD" w:rsidRDefault="00E40EAA" w:rsidP="0046418B">
    <w:pPr>
      <w:tabs>
        <w:tab w:val="right" w:pos="9639"/>
      </w:tabs>
      <w:autoSpaceDE w:val="0"/>
      <w:autoSpaceDN w:val="0"/>
      <w:adjustRightInd w:val="0"/>
      <w:spacing w:after="0" w:line="240" w:lineRule="auto"/>
      <w:jc w:val="right"/>
      <w:rPr>
        <w:rFonts w:ascii="MS Shell Dlg" w:hAnsi="MS Shell Dlg" w:cs="MS Shell Dlg"/>
        <w:sz w:val="17"/>
        <w:szCs w:val="17"/>
        <w:lang w:eastAsia="nl-BE"/>
      </w:rPr>
    </w:pPr>
    <w:r>
      <w:rPr>
        <w:sz w:val="18"/>
        <w:szCs w:val="18"/>
      </w:rPr>
      <w:tab/>
    </w:r>
    <w:r w:rsidRPr="00214B9B">
      <w:rPr>
        <w:sz w:val="18"/>
        <w:szCs w:val="18"/>
      </w:rPr>
      <w:fldChar w:fldCharType="begin"/>
    </w:r>
    <w:r w:rsidRPr="00214B9B">
      <w:rPr>
        <w:sz w:val="18"/>
        <w:szCs w:val="18"/>
      </w:rPr>
      <w:instrText xml:space="preserve"> PAGE   \* MERGEFORMAT </w:instrText>
    </w:r>
    <w:r w:rsidRPr="00214B9B">
      <w:rPr>
        <w:sz w:val="18"/>
        <w:szCs w:val="18"/>
      </w:rPr>
      <w:fldChar w:fldCharType="separate"/>
    </w:r>
    <w:r w:rsidR="005E0706">
      <w:rPr>
        <w:noProof/>
        <w:sz w:val="18"/>
        <w:szCs w:val="18"/>
      </w:rPr>
      <w:t>6</w:t>
    </w:r>
    <w:r w:rsidRPr="00214B9B">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EAA" w:rsidRPr="00DB3DCD" w:rsidRDefault="00E40EAA" w:rsidP="0046418B">
    <w:pPr>
      <w:tabs>
        <w:tab w:val="right" w:pos="9639"/>
      </w:tabs>
      <w:autoSpaceDE w:val="0"/>
      <w:autoSpaceDN w:val="0"/>
      <w:adjustRightInd w:val="0"/>
      <w:spacing w:after="0" w:line="240" w:lineRule="auto"/>
      <w:jc w:val="right"/>
      <w:rPr>
        <w:rFonts w:ascii="MS Shell Dlg" w:hAnsi="MS Shell Dlg" w:cs="MS Shell Dlg"/>
        <w:sz w:val="17"/>
        <w:szCs w:val="17"/>
        <w:lang w:eastAsia="nl-BE"/>
      </w:rPr>
    </w:pPr>
    <w:r>
      <w:rPr>
        <w:sz w:val="18"/>
        <w:szCs w:val="18"/>
      </w:rPr>
      <w:tab/>
    </w:r>
    <w:r w:rsidRPr="00214B9B">
      <w:rPr>
        <w:sz w:val="18"/>
        <w:szCs w:val="18"/>
      </w:rPr>
      <w:fldChar w:fldCharType="begin"/>
    </w:r>
    <w:r w:rsidRPr="00214B9B">
      <w:rPr>
        <w:sz w:val="18"/>
        <w:szCs w:val="18"/>
      </w:rPr>
      <w:instrText xml:space="preserve"> PAGE   \* MERGEFORMAT </w:instrText>
    </w:r>
    <w:r w:rsidRPr="00214B9B">
      <w:rPr>
        <w:sz w:val="18"/>
        <w:szCs w:val="18"/>
      </w:rPr>
      <w:fldChar w:fldCharType="separate"/>
    </w:r>
    <w:r w:rsidR="005E0706">
      <w:rPr>
        <w:noProof/>
        <w:sz w:val="18"/>
        <w:szCs w:val="18"/>
      </w:rPr>
      <w:t>1</w:t>
    </w:r>
    <w:r w:rsidRPr="00214B9B">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EAA" w:rsidRDefault="00E40EAA" w:rsidP="000A569B">
      <w:r>
        <w:separator/>
      </w:r>
    </w:p>
  </w:footnote>
  <w:footnote w:type="continuationSeparator" w:id="0">
    <w:p w:rsidR="00E40EAA" w:rsidRDefault="00E40EAA" w:rsidP="000A5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EAA" w:rsidRDefault="00E40EAA" w:rsidP="00EF67D5">
    <w:pPr>
      <w:pStyle w:val="Koptekst"/>
      <w:tabs>
        <w:tab w:val="clear" w:pos="4513"/>
        <w:tab w:val="clear" w:pos="9026"/>
        <w:tab w:val="right" w:pos="9072"/>
      </w:tabs>
    </w:pPr>
  </w:p>
  <w:p w:rsidR="00E40EAA" w:rsidRDefault="00E40EA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EAA" w:rsidRPr="00F10DD5" w:rsidRDefault="00E40EAA" w:rsidP="004F7C8D">
    <w:pPr>
      <w:pStyle w:val="Koptekst"/>
      <w:tabs>
        <w:tab w:val="clear" w:pos="4513"/>
        <w:tab w:val="clear" w:pos="9026"/>
        <w:tab w:val="right" w:pos="9072"/>
      </w:tabs>
    </w:pPr>
    <w:r w:rsidRPr="00F10DD5">
      <w:rPr>
        <w:noProof/>
        <w:lang w:eastAsia="nl-BE"/>
      </w:rPr>
      <w:drawing>
        <wp:anchor distT="0" distB="0" distL="114300" distR="114300" simplePos="0" relativeHeight="251659264" behindDoc="1" locked="0" layoutInCell="1" allowOverlap="1" wp14:anchorId="66D1F234" wp14:editId="1F45A642">
          <wp:simplePos x="0" y="0"/>
          <wp:positionH relativeFrom="page">
            <wp:posOffset>5678170</wp:posOffset>
          </wp:positionH>
          <wp:positionV relativeFrom="page">
            <wp:posOffset>330200</wp:posOffset>
          </wp:positionV>
          <wp:extent cx="2311400" cy="568960"/>
          <wp:effectExtent l="0" t="0" r="0" b="254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_logo_rgb.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1400" cy="568960"/>
                  </a:xfrm>
                  <a:prstGeom prst="rect">
                    <a:avLst/>
                  </a:prstGeom>
                </pic:spPr>
              </pic:pic>
            </a:graphicData>
          </a:graphic>
        </wp:anchor>
      </w:drawing>
    </w:r>
    <w:r>
      <w:rPr>
        <w:noProof/>
        <w:lang w:eastAsia="nl-BE"/>
      </w:rPr>
      <mc:AlternateContent>
        <mc:Choice Requires="wps">
          <w:drawing>
            <wp:anchor distT="0" distB="180340" distL="114300" distR="114300" simplePos="0" relativeHeight="251660288" behindDoc="1" locked="0" layoutInCell="1" allowOverlap="1" wp14:anchorId="4E0804FF" wp14:editId="24B48E5E">
              <wp:simplePos x="0" y="0"/>
              <wp:positionH relativeFrom="page">
                <wp:posOffset>-104775</wp:posOffset>
              </wp:positionH>
              <wp:positionV relativeFrom="page">
                <wp:posOffset>114300</wp:posOffset>
              </wp:positionV>
              <wp:extent cx="10015220" cy="975360"/>
              <wp:effectExtent l="0" t="266700" r="24130" b="28194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420000">
                        <a:off x="0" y="0"/>
                        <a:ext cx="10015220" cy="975360"/>
                      </a:xfrm>
                      <a:custGeom>
                        <a:avLst/>
                        <a:gdLst>
                          <a:gd name="connsiteX0" fmla="*/ 0 w 7747000"/>
                          <a:gd name="connsiteY0" fmla="*/ 335368 h 9867265"/>
                          <a:gd name="connsiteX1" fmla="*/ 335368 w 7747000"/>
                          <a:gd name="connsiteY1" fmla="*/ 0 h 9867265"/>
                          <a:gd name="connsiteX2" fmla="*/ 7411632 w 7747000"/>
                          <a:gd name="connsiteY2" fmla="*/ 0 h 9867265"/>
                          <a:gd name="connsiteX3" fmla="*/ 7747000 w 7747000"/>
                          <a:gd name="connsiteY3" fmla="*/ 335368 h 9867265"/>
                          <a:gd name="connsiteX4" fmla="*/ 7747000 w 7747000"/>
                          <a:gd name="connsiteY4" fmla="*/ 9531897 h 9867265"/>
                          <a:gd name="connsiteX5" fmla="*/ 7411632 w 7747000"/>
                          <a:gd name="connsiteY5" fmla="*/ 9867265 h 9867265"/>
                          <a:gd name="connsiteX6" fmla="*/ 335368 w 7747000"/>
                          <a:gd name="connsiteY6" fmla="*/ 9867265 h 9867265"/>
                          <a:gd name="connsiteX7" fmla="*/ 0 w 7747000"/>
                          <a:gd name="connsiteY7" fmla="*/ 9531897 h 9867265"/>
                          <a:gd name="connsiteX8" fmla="*/ 0 w 7747000"/>
                          <a:gd name="connsiteY8" fmla="*/ 335368 h 9867265"/>
                          <a:gd name="connsiteX0" fmla="*/ 7411632 w 7747000"/>
                          <a:gd name="connsiteY0" fmla="*/ 0 h 9867265"/>
                          <a:gd name="connsiteX1" fmla="*/ 7747000 w 7747000"/>
                          <a:gd name="connsiteY1" fmla="*/ 335368 h 9867265"/>
                          <a:gd name="connsiteX2" fmla="*/ 7747000 w 7747000"/>
                          <a:gd name="connsiteY2" fmla="*/ 9531897 h 9867265"/>
                          <a:gd name="connsiteX3" fmla="*/ 7411632 w 7747000"/>
                          <a:gd name="connsiteY3" fmla="*/ 9867265 h 9867265"/>
                          <a:gd name="connsiteX4" fmla="*/ 335368 w 7747000"/>
                          <a:gd name="connsiteY4" fmla="*/ 9867265 h 9867265"/>
                          <a:gd name="connsiteX5" fmla="*/ 0 w 7747000"/>
                          <a:gd name="connsiteY5" fmla="*/ 9531897 h 9867265"/>
                          <a:gd name="connsiteX6" fmla="*/ 0 w 7747000"/>
                          <a:gd name="connsiteY6" fmla="*/ 335368 h 9867265"/>
                          <a:gd name="connsiteX7" fmla="*/ 335368 w 7747000"/>
                          <a:gd name="connsiteY7" fmla="*/ 0 h 9867265"/>
                          <a:gd name="connsiteX8" fmla="*/ 7503072 w 7747000"/>
                          <a:gd name="connsiteY8" fmla="*/ 91440 h 9867265"/>
                          <a:gd name="connsiteX0" fmla="*/ 7411632 w 7747000"/>
                          <a:gd name="connsiteY0" fmla="*/ 0 h 9867265"/>
                          <a:gd name="connsiteX1" fmla="*/ 7747000 w 7747000"/>
                          <a:gd name="connsiteY1" fmla="*/ 335368 h 9867265"/>
                          <a:gd name="connsiteX2" fmla="*/ 7747000 w 7747000"/>
                          <a:gd name="connsiteY2" fmla="*/ 9531897 h 9867265"/>
                          <a:gd name="connsiteX3" fmla="*/ 7411632 w 7747000"/>
                          <a:gd name="connsiteY3" fmla="*/ 9867265 h 9867265"/>
                          <a:gd name="connsiteX4" fmla="*/ 335368 w 7747000"/>
                          <a:gd name="connsiteY4" fmla="*/ 9867265 h 9867265"/>
                          <a:gd name="connsiteX5" fmla="*/ 0 w 7747000"/>
                          <a:gd name="connsiteY5" fmla="*/ 9531897 h 9867265"/>
                          <a:gd name="connsiteX6" fmla="*/ 0 w 7747000"/>
                          <a:gd name="connsiteY6" fmla="*/ 335368 h 9867265"/>
                          <a:gd name="connsiteX7" fmla="*/ 335368 w 7747000"/>
                          <a:gd name="connsiteY7" fmla="*/ 0 h 9867265"/>
                          <a:gd name="connsiteX0" fmla="*/ 7747000 w 7747000"/>
                          <a:gd name="connsiteY0" fmla="*/ 335368 h 9867265"/>
                          <a:gd name="connsiteX1" fmla="*/ 7747000 w 7747000"/>
                          <a:gd name="connsiteY1" fmla="*/ 9531897 h 9867265"/>
                          <a:gd name="connsiteX2" fmla="*/ 7411632 w 7747000"/>
                          <a:gd name="connsiteY2" fmla="*/ 9867265 h 9867265"/>
                          <a:gd name="connsiteX3" fmla="*/ 335368 w 7747000"/>
                          <a:gd name="connsiteY3" fmla="*/ 9867265 h 9867265"/>
                          <a:gd name="connsiteX4" fmla="*/ 0 w 7747000"/>
                          <a:gd name="connsiteY4" fmla="*/ 9531897 h 9867265"/>
                          <a:gd name="connsiteX5" fmla="*/ 0 w 7747000"/>
                          <a:gd name="connsiteY5" fmla="*/ 335368 h 9867265"/>
                          <a:gd name="connsiteX6" fmla="*/ 335368 w 7747000"/>
                          <a:gd name="connsiteY6" fmla="*/ 0 h 9867265"/>
                          <a:gd name="connsiteX0" fmla="*/ 7747000 w 7747000"/>
                          <a:gd name="connsiteY0" fmla="*/ 0 h 9531897"/>
                          <a:gd name="connsiteX1" fmla="*/ 7747000 w 7747000"/>
                          <a:gd name="connsiteY1" fmla="*/ 9196529 h 9531897"/>
                          <a:gd name="connsiteX2" fmla="*/ 7411632 w 7747000"/>
                          <a:gd name="connsiteY2" fmla="*/ 9531897 h 9531897"/>
                          <a:gd name="connsiteX3" fmla="*/ 335368 w 7747000"/>
                          <a:gd name="connsiteY3" fmla="*/ 9531897 h 9531897"/>
                          <a:gd name="connsiteX4" fmla="*/ 0 w 7747000"/>
                          <a:gd name="connsiteY4" fmla="*/ 9196529 h 9531897"/>
                          <a:gd name="connsiteX5" fmla="*/ 0 w 7747000"/>
                          <a:gd name="connsiteY5" fmla="*/ 0 h 9531897"/>
                          <a:gd name="connsiteX0" fmla="*/ 7747000 w 7747000"/>
                          <a:gd name="connsiteY0" fmla="*/ 0 h 9531897"/>
                          <a:gd name="connsiteX1" fmla="*/ 7747000 w 7747000"/>
                          <a:gd name="connsiteY1" fmla="*/ 9196529 h 9531897"/>
                          <a:gd name="connsiteX2" fmla="*/ 7411632 w 7747000"/>
                          <a:gd name="connsiteY2" fmla="*/ 9531897 h 9531897"/>
                          <a:gd name="connsiteX3" fmla="*/ 335368 w 7747000"/>
                          <a:gd name="connsiteY3" fmla="*/ 9531897 h 9531897"/>
                          <a:gd name="connsiteX4" fmla="*/ 0 w 7747000"/>
                          <a:gd name="connsiteY4" fmla="*/ 9196529 h 9531897"/>
                          <a:gd name="connsiteX0" fmla="*/ 7411632 w 7411632"/>
                          <a:gd name="connsiteY0" fmla="*/ 0 h 9531897"/>
                          <a:gd name="connsiteX1" fmla="*/ 7411632 w 7411632"/>
                          <a:gd name="connsiteY1" fmla="*/ 9196529 h 9531897"/>
                          <a:gd name="connsiteX2" fmla="*/ 7076264 w 7411632"/>
                          <a:gd name="connsiteY2" fmla="*/ 9531897 h 9531897"/>
                          <a:gd name="connsiteX3" fmla="*/ 0 w 7411632"/>
                          <a:gd name="connsiteY3" fmla="*/ 9531897 h 9531897"/>
                          <a:gd name="connsiteX0" fmla="*/ 7411632 w 7415247"/>
                          <a:gd name="connsiteY0" fmla="*/ 0 h 9531897"/>
                          <a:gd name="connsiteX1" fmla="*/ 7415247 w 7415247"/>
                          <a:gd name="connsiteY1" fmla="*/ 8557110 h 9531897"/>
                          <a:gd name="connsiteX2" fmla="*/ 7411632 w 7415247"/>
                          <a:gd name="connsiteY2" fmla="*/ 9196529 h 9531897"/>
                          <a:gd name="connsiteX3" fmla="*/ 7076264 w 7415247"/>
                          <a:gd name="connsiteY3" fmla="*/ 9531897 h 9531897"/>
                          <a:gd name="connsiteX4" fmla="*/ 0 w 7415247"/>
                          <a:gd name="connsiteY4" fmla="*/ 9531897 h 9531897"/>
                          <a:gd name="connsiteX0" fmla="*/ 7415247 w 7415247"/>
                          <a:gd name="connsiteY0" fmla="*/ 0 h 974787"/>
                          <a:gd name="connsiteX1" fmla="*/ 7411632 w 7415247"/>
                          <a:gd name="connsiteY1" fmla="*/ 639419 h 974787"/>
                          <a:gd name="connsiteX2" fmla="*/ 7076264 w 7415247"/>
                          <a:gd name="connsiteY2" fmla="*/ 974787 h 974787"/>
                          <a:gd name="connsiteX3" fmla="*/ 0 w 7415247"/>
                          <a:gd name="connsiteY3" fmla="*/ 974787 h 974787"/>
                        </a:gdLst>
                        <a:ahLst/>
                        <a:cxnLst>
                          <a:cxn ang="0">
                            <a:pos x="connsiteX0" y="connsiteY0"/>
                          </a:cxn>
                          <a:cxn ang="0">
                            <a:pos x="connsiteX1" y="connsiteY1"/>
                          </a:cxn>
                          <a:cxn ang="0">
                            <a:pos x="connsiteX2" y="connsiteY2"/>
                          </a:cxn>
                          <a:cxn ang="0">
                            <a:pos x="connsiteX3" y="connsiteY3"/>
                          </a:cxn>
                        </a:cxnLst>
                        <a:rect l="l" t="t" r="r" b="b"/>
                        <a:pathLst>
                          <a:path w="7415247" h="974787">
                            <a:moveTo>
                              <a:pt x="7415247" y="0"/>
                            </a:moveTo>
                            <a:lnTo>
                              <a:pt x="7411632" y="639419"/>
                            </a:lnTo>
                            <a:cubicBezTo>
                              <a:pt x="7411632" y="824638"/>
                              <a:pt x="7261483" y="974787"/>
                              <a:pt x="7076264" y="974787"/>
                            </a:cubicBezTo>
                            <a:lnTo>
                              <a:pt x="0" y="974787"/>
                            </a:lnTo>
                          </a:path>
                        </a:pathLst>
                      </a:custGeom>
                      <a:noFill/>
                      <a:ln w="12700">
                        <a:solidFill>
                          <a:schemeClr val="accent2">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88201DB" id="AutoShape 2" o:spid="_x0000_s1026" style="position:absolute;margin-left:-8.25pt;margin-top:9pt;width:788.6pt;height:76.8pt;rotation:-3;z-index:-251656192;visibility:visible;mso-wrap-style:square;mso-width-percent:0;mso-height-percent:0;mso-wrap-distance-left:9pt;mso-wrap-distance-top:0;mso-wrap-distance-right:9pt;mso-wrap-distance-bottom:14.2pt;mso-position-horizontal:absolute;mso-position-horizontal-relative:page;mso-position-vertical:absolute;mso-position-vertical-relative:page;mso-width-percent:0;mso-height-percent:0;mso-width-relative:page;mso-height-relative:page;v-text-anchor:top" coordsize="7415247,974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" path="m7415247,r-3615,639419c7411632,824638,7261483,974787,7076264,974787l,974787e" filled="f" strokecolor="#f08800 [3205]" strokeweight="1pt">
              <v:path o:connecttype="custom" o:connectlocs="10015220,0;10010337,639795;9557381,975360;0,975360" o:connectangles="0,0,0,0"/>
              <w10:wrap anchorx="page" anchory="page"/>
            </v:shape>
          </w:pict>
        </mc:Fallback>
      </mc:AlternateContent>
    </w:r>
    <w:r>
      <w:rPr>
        <w:noProof/>
        <w:lang w:eastAsia="nl-BE"/>
      </w:rPr>
      <mc:AlternateContent>
        <mc:Choice Requires="wps">
          <w:drawing>
            <wp:anchor distT="0" distB="0" distL="114300" distR="114300" simplePos="0" relativeHeight="251661312" behindDoc="1" locked="0" layoutInCell="1" allowOverlap="1" wp14:anchorId="3DC67CEC" wp14:editId="02B33C3C">
              <wp:simplePos x="0" y="0"/>
              <wp:positionH relativeFrom="page">
                <wp:posOffset>-175260</wp:posOffset>
              </wp:positionH>
              <wp:positionV relativeFrom="page">
                <wp:posOffset>64770</wp:posOffset>
              </wp:positionV>
              <wp:extent cx="10072370" cy="1050925"/>
              <wp:effectExtent l="0" t="190500" r="24130" b="18732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480000">
                        <a:off x="0" y="0"/>
                        <a:ext cx="10072370" cy="1050925"/>
                      </a:xfrm>
                      <a:custGeom>
                        <a:avLst/>
                        <a:gdLst>
                          <a:gd name="connsiteX0" fmla="*/ 0 w 7747000"/>
                          <a:gd name="connsiteY0" fmla="*/ 335368 h 9867265"/>
                          <a:gd name="connsiteX1" fmla="*/ 335368 w 7747000"/>
                          <a:gd name="connsiteY1" fmla="*/ 0 h 9867265"/>
                          <a:gd name="connsiteX2" fmla="*/ 7411632 w 7747000"/>
                          <a:gd name="connsiteY2" fmla="*/ 0 h 9867265"/>
                          <a:gd name="connsiteX3" fmla="*/ 7747000 w 7747000"/>
                          <a:gd name="connsiteY3" fmla="*/ 335368 h 9867265"/>
                          <a:gd name="connsiteX4" fmla="*/ 7747000 w 7747000"/>
                          <a:gd name="connsiteY4" fmla="*/ 9531897 h 9867265"/>
                          <a:gd name="connsiteX5" fmla="*/ 7411632 w 7747000"/>
                          <a:gd name="connsiteY5" fmla="*/ 9867265 h 9867265"/>
                          <a:gd name="connsiteX6" fmla="*/ 335368 w 7747000"/>
                          <a:gd name="connsiteY6" fmla="*/ 9867265 h 9867265"/>
                          <a:gd name="connsiteX7" fmla="*/ 0 w 7747000"/>
                          <a:gd name="connsiteY7" fmla="*/ 9531897 h 9867265"/>
                          <a:gd name="connsiteX8" fmla="*/ 0 w 7747000"/>
                          <a:gd name="connsiteY8" fmla="*/ 335368 h 9867265"/>
                          <a:gd name="connsiteX0" fmla="*/ 7411632 w 7747000"/>
                          <a:gd name="connsiteY0" fmla="*/ 0 h 9867265"/>
                          <a:gd name="connsiteX1" fmla="*/ 7747000 w 7747000"/>
                          <a:gd name="connsiteY1" fmla="*/ 335368 h 9867265"/>
                          <a:gd name="connsiteX2" fmla="*/ 7747000 w 7747000"/>
                          <a:gd name="connsiteY2" fmla="*/ 9531897 h 9867265"/>
                          <a:gd name="connsiteX3" fmla="*/ 7411632 w 7747000"/>
                          <a:gd name="connsiteY3" fmla="*/ 9867265 h 9867265"/>
                          <a:gd name="connsiteX4" fmla="*/ 335368 w 7747000"/>
                          <a:gd name="connsiteY4" fmla="*/ 9867265 h 9867265"/>
                          <a:gd name="connsiteX5" fmla="*/ 0 w 7747000"/>
                          <a:gd name="connsiteY5" fmla="*/ 9531897 h 9867265"/>
                          <a:gd name="connsiteX6" fmla="*/ 0 w 7747000"/>
                          <a:gd name="connsiteY6" fmla="*/ 335368 h 9867265"/>
                          <a:gd name="connsiteX7" fmla="*/ 335368 w 7747000"/>
                          <a:gd name="connsiteY7" fmla="*/ 0 h 9867265"/>
                          <a:gd name="connsiteX8" fmla="*/ 7503072 w 7747000"/>
                          <a:gd name="connsiteY8" fmla="*/ 91440 h 9867265"/>
                          <a:gd name="connsiteX0" fmla="*/ 7411632 w 7747000"/>
                          <a:gd name="connsiteY0" fmla="*/ 0 h 9867265"/>
                          <a:gd name="connsiteX1" fmla="*/ 7747000 w 7747000"/>
                          <a:gd name="connsiteY1" fmla="*/ 335368 h 9867265"/>
                          <a:gd name="connsiteX2" fmla="*/ 7747000 w 7747000"/>
                          <a:gd name="connsiteY2" fmla="*/ 9531897 h 9867265"/>
                          <a:gd name="connsiteX3" fmla="*/ 7411632 w 7747000"/>
                          <a:gd name="connsiteY3" fmla="*/ 9867265 h 9867265"/>
                          <a:gd name="connsiteX4" fmla="*/ 335368 w 7747000"/>
                          <a:gd name="connsiteY4" fmla="*/ 9867265 h 9867265"/>
                          <a:gd name="connsiteX5" fmla="*/ 0 w 7747000"/>
                          <a:gd name="connsiteY5" fmla="*/ 9531897 h 9867265"/>
                          <a:gd name="connsiteX6" fmla="*/ 0 w 7747000"/>
                          <a:gd name="connsiteY6" fmla="*/ 335368 h 9867265"/>
                          <a:gd name="connsiteX7" fmla="*/ 335368 w 7747000"/>
                          <a:gd name="connsiteY7" fmla="*/ 0 h 9867265"/>
                          <a:gd name="connsiteX0" fmla="*/ 7747000 w 7747000"/>
                          <a:gd name="connsiteY0" fmla="*/ 335368 h 9867265"/>
                          <a:gd name="connsiteX1" fmla="*/ 7747000 w 7747000"/>
                          <a:gd name="connsiteY1" fmla="*/ 9531897 h 9867265"/>
                          <a:gd name="connsiteX2" fmla="*/ 7411632 w 7747000"/>
                          <a:gd name="connsiteY2" fmla="*/ 9867265 h 9867265"/>
                          <a:gd name="connsiteX3" fmla="*/ 335368 w 7747000"/>
                          <a:gd name="connsiteY3" fmla="*/ 9867265 h 9867265"/>
                          <a:gd name="connsiteX4" fmla="*/ 0 w 7747000"/>
                          <a:gd name="connsiteY4" fmla="*/ 9531897 h 9867265"/>
                          <a:gd name="connsiteX5" fmla="*/ 0 w 7747000"/>
                          <a:gd name="connsiteY5" fmla="*/ 335368 h 9867265"/>
                          <a:gd name="connsiteX6" fmla="*/ 335368 w 7747000"/>
                          <a:gd name="connsiteY6" fmla="*/ 0 h 9867265"/>
                          <a:gd name="connsiteX0" fmla="*/ 8063452 w 8063452"/>
                          <a:gd name="connsiteY0" fmla="*/ 335368 h 9867265"/>
                          <a:gd name="connsiteX1" fmla="*/ 8063452 w 8063452"/>
                          <a:gd name="connsiteY1" fmla="*/ 9531897 h 9867265"/>
                          <a:gd name="connsiteX2" fmla="*/ 7728084 w 8063452"/>
                          <a:gd name="connsiteY2" fmla="*/ 9867265 h 9867265"/>
                          <a:gd name="connsiteX3" fmla="*/ 651820 w 8063452"/>
                          <a:gd name="connsiteY3" fmla="*/ 9867265 h 9867265"/>
                          <a:gd name="connsiteX4" fmla="*/ 316452 w 8063452"/>
                          <a:gd name="connsiteY4" fmla="*/ 335368 h 9867265"/>
                          <a:gd name="connsiteX5" fmla="*/ 651820 w 8063452"/>
                          <a:gd name="connsiteY5" fmla="*/ 0 h 9867265"/>
                          <a:gd name="connsiteX0" fmla="*/ 8063452 w 8063452"/>
                          <a:gd name="connsiteY0" fmla="*/ 0 h 9531897"/>
                          <a:gd name="connsiteX1" fmla="*/ 8063452 w 8063452"/>
                          <a:gd name="connsiteY1" fmla="*/ 9196529 h 9531897"/>
                          <a:gd name="connsiteX2" fmla="*/ 7728084 w 8063452"/>
                          <a:gd name="connsiteY2" fmla="*/ 9531897 h 9531897"/>
                          <a:gd name="connsiteX3" fmla="*/ 651820 w 8063452"/>
                          <a:gd name="connsiteY3" fmla="*/ 9531897 h 9531897"/>
                          <a:gd name="connsiteX4" fmla="*/ 316452 w 8063452"/>
                          <a:gd name="connsiteY4" fmla="*/ 0 h 9531897"/>
                          <a:gd name="connsiteX0" fmla="*/ 7411632 w 7411632"/>
                          <a:gd name="connsiteY0" fmla="*/ 0 h 9531897"/>
                          <a:gd name="connsiteX1" fmla="*/ 7411632 w 7411632"/>
                          <a:gd name="connsiteY1" fmla="*/ 9196529 h 9531897"/>
                          <a:gd name="connsiteX2" fmla="*/ 7076264 w 7411632"/>
                          <a:gd name="connsiteY2" fmla="*/ 9531897 h 9531897"/>
                          <a:gd name="connsiteX3" fmla="*/ 0 w 7411632"/>
                          <a:gd name="connsiteY3" fmla="*/ 9531897 h 9531897"/>
                          <a:gd name="connsiteX0" fmla="*/ 7411632 w 7411632"/>
                          <a:gd name="connsiteY0" fmla="*/ 0 h 9531897"/>
                          <a:gd name="connsiteX1" fmla="*/ 7408814 w 7411632"/>
                          <a:gd name="connsiteY1" fmla="*/ 8479855 h 9531897"/>
                          <a:gd name="connsiteX2" fmla="*/ 7411632 w 7411632"/>
                          <a:gd name="connsiteY2" fmla="*/ 9196529 h 9531897"/>
                          <a:gd name="connsiteX3" fmla="*/ 7076264 w 7411632"/>
                          <a:gd name="connsiteY3" fmla="*/ 9531897 h 9531897"/>
                          <a:gd name="connsiteX4" fmla="*/ 0 w 7411632"/>
                          <a:gd name="connsiteY4" fmla="*/ 9531897 h 9531897"/>
                          <a:gd name="connsiteX0" fmla="*/ 7408814 w 7411632"/>
                          <a:gd name="connsiteY0" fmla="*/ 0 h 1052042"/>
                          <a:gd name="connsiteX1" fmla="*/ 7411632 w 7411632"/>
                          <a:gd name="connsiteY1" fmla="*/ 716674 h 1052042"/>
                          <a:gd name="connsiteX2" fmla="*/ 7076264 w 7411632"/>
                          <a:gd name="connsiteY2" fmla="*/ 1052042 h 1052042"/>
                          <a:gd name="connsiteX3" fmla="*/ 0 w 7411632"/>
                          <a:gd name="connsiteY3" fmla="*/ 1052042 h 1052042"/>
                        </a:gdLst>
                        <a:ahLst/>
                        <a:cxnLst>
                          <a:cxn ang="0">
                            <a:pos x="connsiteX0" y="connsiteY0"/>
                          </a:cxn>
                          <a:cxn ang="0">
                            <a:pos x="connsiteX1" y="connsiteY1"/>
                          </a:cxn>
                          <a:cxn ang="0">
                            <a:pos x="connsiteX2" y="connsiteY2"/>
                          </a:cxn>
                          <a:cxn ang="0">
                            <a:pos x="connsiteX3" y="connsiteY3"/>
                          </a:cxn>
                        </a:cxnLst>
                        <a:rect l="l" t="t" r="r" b="b"/>
                        <a:pathLst>
                          <a:path w="7411632" h="1052042">
                            <a:moveTo>
                              <a:pt x="7408814" y="0"/>
                            </a:moveTo>
                            <a:cubicBezTo>
                              <a:pt x="7409753" y="238891"/>
                              <a:pt x="7410693" y="477783"/>
                              <a:pt x="7411632" y="716674"/>
                            </a:cubicBezTo>
                            <a:cubicBezTo>
                              <a:pt x="7411632" y="901893"/>
                              <a:pt x="7261483" y="1052042"/>
                              <a:pt x="7076264" y="1052042"/>
                            </a:cubicBezTo>
                            <a:lnTo>
                              <a:pt x="0" y="1052042"/>
                            </a:lnTo>
                          </a:path>
                        </a:pathLst>
                      </a:custGeom>
                      <a:noFill/>
                      <a:ln w="12700">
                        <a:solidFill>
                          <a:schemeClr val="tx2">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7FA2C03" id="AutoShape 1" o:spid="_x0000_s1026" style="position:absolute;margin-left:-13.8pt;margin-top:5.1pt;width:793.1pt;height:82.75pt;rotation:-2;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411632,105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" path="m7408814,v939,238891,1879,477783,2818,716674c7411632,901893,7261483,1052042,7076264,1052042l,1052042e" filled="f" strokecolor="#c3004a [3215]" strokeweight="1pt">
              <v:path o:connecttype="custom" o:connectlocs="10068540,0;10072370,715913;9616607,1050925;0,1050925" o:connectangles="0,0,0,0"/>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14525"/>
    <w:multiLevelType w:val="hybridMultilevel"/>
    <w:tmpl w:val="CB200CDA"/>
    <w:lvl w:ilvl="0" w:tplc="BAB061CA">
      <w:start w:val="1"/>
      <w:numFmt w:val="bullet"/>
      <w:lvlText w:val="□"/>
      <w:lvlJc w:val="left"/>
      <w:pPr>
        <w:tabs>
          <w:tab w:val="num" w:pos="1776"/>
        </w:tabs>
        <w:ind w:left="1776" w:hanging="360"/>
      </w:pPr>
      <w:rPr>
        <w:rFonts w:ascii="Arial" w:hAnsi="Arial" w:hint="default"/>
        <w:color w:val="auto"/>
      </w:rPr>
    </w:lvl>
    <w:lvl w:ilvl="1" w:tplc="04130003" w:tentative="1">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1">
    <w:nsid w:val="0DAC423D"/>
    <w:multiLevelType w:val="multilevel"/>
    <w:tmpl w:val="28104644"/>
    <w:lvl w:ilvl="0">
      <w:start w:val="1"/>
      <w:numFmt w:val="decimal"/>
      <w:pStyle w:val="Kop1"/>
      <w:lvlText w:val="%1."/>
      <w:lvlJc w:val="left"/>
      <w:pPr>
        <w:ind w:left="360" w:hanging="360"/>
      </w:pPr>
    </w:lvl>
    <w:lvl w:ilvl="1">
      <w:start w:val="1"/>
      <w:numFmt w:val="decimal"/>
      <w:pStyle w:val="Kop2"/>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Kop3"/>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Kop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F437F10"/>
    <w:multiLevelType w:val="hybridMultilevel"/>
    <w:tmpl w:val="C9F40F5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25654DE8"/>
    <w:multiLevelType w:val="hybridMultilevel"/>
    <w:tmpl w:val="27DCAA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29136D87"/>
    <w:multiLevelType w:val="hybridMultilevel"/>
    <w:tmpl w:val="2876A67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nsid w:val="35D15800"/>
    <w:multiLevelType w:val="hybridMultilevel"/>
    <w:tmpl w:val="9B9882F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377E1346"/>
    <w:multiLevelType w:val="hybridMultilevel"/>
    <w:tmpl w:val="A3581A36"/>
    <w:lvl w:ilvl="0" w:tplc="EA9614D4">
      <w:start w:val="1"/>
      <w:numFmt w:val="decimal"/>
      <w:pStyle w:val="Genummerdelijst"/>
      <w:lvlText w:val="%1."/>
      <w:lvlJc w:val="left"/>
      <w:pPr>
        <w:ind w:left="360" w:hanging="360"/>
      </w:pPr>
      <w:rPr>
        <w:rFonts w:hint="default"/>
      </w:rPr>
    </w:lvl>
    <w:lvl w:ilvl="1" w:tplc="08130019" w:tentative="1">
      <w:start w:val="1"/>
      <w:numFmt w:val="lowerLetter"/>
      <w:lvlText w:val="%2."/>
      <w:lvlJc w:val="left"/>
      <w:pPr>
        <w:ind w:left="3143" w:hanging="360"/>
      </w:pPr>
    </w:lvl>
    <w:lvl w:ilvl="2" w:tplc="0813001B" w:tentative="1">
      <w:start w:val="1"/>
      <w:numFmt w:val="lowerRoman"/>
      <w:lvlText w:val="%3."/>
      <w:lvlJc w:val="right"/>
      <w:pPr>
        <w:ind w:left="3863" w:hanging="180"/>
      </w:pPr>
    </w:lvl>
    <w:lvl w:ilvl="3" w:tplc="0813000F" w:tentative="1">
      <w:start w:val="1"/>
      <w:numFmt w:val="decimal"/>
      <w:lvlText w:val="%4."/>
      <w:lvlJc w:val="left"/>
      <w:pPr>
        <w:ind w:left="4583" w:hanging="360"/>
      </w:pPr>
    </w:lvl>
    <w:lvl w:ilvl="4" w:tplc="08130019" w:tentative="1">
      <w:start w:val="1"/>
      <w:numFmt w:val="lowerLetter"/>
      <w:lvlText w:val="%5."/>
      <w:lvlJc w:val="left"/>
      <w:pPr>
        <w:ind w:left="5303" w:hanging="360"/>
      </w:pPr>
    </w:lvl>
    <w:lvl w:ilvl="5" w:tplc="0813001B" w:tentative="1">
      <w:start w:val="1"/>
      <w:numFmt w:val="lowerRoman"/>
      <w:lvlText w:val="%6."/>
      <w:lvlJc w:val="right"/>
      <w:pPr>
        <w:ind w:left="6023" w:hanging="180"/>
      </w:pPr>
    </w:lvl>
    <w:lvl w:ilvl="6" w:tplc="0813000F" w:tentative="1">
      <w:start w:val="1"/>
      <w:numFmt w:val="decimal"/>
      <w:lvlText w:val="%7."/>
      <w:lvlJc w:val="left"/>
      <w:pPr>
        <w:ind w:left="6743" w:hanging="360"/>
      </w:pPr>
    </w:lvl>
    <w:lvl w:ilvl="7" w:tplc="08130019" w:tentative="1">
      <w:start w:val="1"/>
      <w:numFmt w:val="lowerLetter"/>
      <w:lvlText w:val="%8."/>
      <w:lvlJc w:val="left"/>
      <w:pPr>
        <w:ind w:left="7463" w:hanging="360"/>
      </w:pPr>
    </w:lvl>
    <w:lvl w:ilvl="8" w:tplc="0813001B" w:tentative="1">
      <w:start w:val="1"/>
      <w:numFmt w:val="lowerRoman"/>
      <w:lvlText w:val="%9."/>
      <w:lvlJc w:val="right"/>
      <w:pPr>
        <w:ind w:left="8183" w:hanging="180"/>
      </w:pPr>
    </w:lvl>
  </w:abstractNum>
  <w:abstractNum w:abstractNumId="7">
    <w:nsid w:val="38554EFB"/>
    <w:multiLevelType w:val="hybridMultilevel"/>
    <w:tmpl w:val="85EE8264"/>
    <w:lvl w:ilvl="0" w:tplc="BAB061CA">
      <w:start w:val="1"/>
      <w:numFmt w:val="bullet"/>
      <w:lvlText w:val="□"/>
      <w:lvlJc w:val="left"/>
      <w:pPr>
        <w:tabs>
          <w:tab w:val="num" w:pos="1931"/>
        </w:tabs>
        <w:ind w:left="1931" w:hanging="360"/>
      </w:pPr>
      <w:rPr>
        <w:rFonts w:ascii="Arial" w:hAnsi="Arial" w:hint="default"/>
        <w:color w:val="auto"/>
      </w:rPr>
    </w:lvl>
    <w:lvl w:ilvl="1" w:tplc="04130003" w:tentative="1">
      <w:start w:val="1"/>
      <w:numFmt w:val="bullet"/>
      <w:lvlText w:val="o"/>
      <w:lvlJc w:val="left"/>
      <w:pPr>
        <w:tabs>
          <w:tab w:val="num" w:pos="2291"/>
        </w:tabs>
        <w:ind w:left="2291" w:hanging="360"/>
      </w:pPr>
      <w:rPr>
        <w:rFonts w:ascii="Courier New" w:hAnsi="Courier New" w:cs="Courier New" w:hint="default"/>
      </w:rPr>
    </w:lvl>
    <w:lvl w:ilvl="2" w:tplc="04130005" w:tentative="1">
      <w:start w:val="1"/>
      <w:numFmt w:val="bullet"/>
      <w:lvlText w:val=""/>
      <w:lvlJc w:val="left"/>
      <w:pPr>
        <w:tabs>
          <w:tab w:val="num" w:pos="3011"/>
        </w:tabs>
        <w:ind w:left="3011" w:hanging="360"/>
      </w:pPr>
      <w:rPr>
        <w:rFonts w:ascii="Wingdings" w:hAnsi="Wingdings" w:hint="default"/>
      </w:rPr>
    </w:lvl>
    <w:lvl w:ilvl="3" w:tplc="04130001" w:tentative="1">
      <w:start w:val="1"/>
      <w:numFmt w:val="bullet"/>
      <w:lvlText w:val=""/>
      <w:lvlJc w:val="left"/>
      <w:pPr>
        <w:tabs>
          <w:tab w:val="num" w:pos="3731"/>
        </w:tabs>
        <w:ind w:left="3731" w:hanging="360"/>
      </w:pPr>
      <w:rPr>
        <w:rFonts w:ascii="Symbol" w:hAnsi="Symbol" w:hint="default"/>
      </w:rPr>
    </w:lvl>
    <w:lvl w:ilvl="4" w:tplc="04130003" w:tentative="1">
      <w:start w:val="1"/>
      <w:numFmt w:val="bullet"/>
      <w:lvlText w:val="o"/>
      <w:lvlJc w:val="left"/>
      <w:pPr>
        <w:tabs>
          <w:tab w:val="num" w:pos="4451"/>
        </w:tabs>
        <w:ind w:left="4451" w:hanging="360"/>
      </w:pPr>
      <w:rPr>
        <w:rFonts w:ascii="Courier New" w:hAnsi="Courier New" w:cs="Courier New" w:hint="default"/>
      </w:rPr>
    </w:lvl>
    <w:lvl w:ilvl="5" w:tplc="04130005" w:tentative="1">
      <w:start w:val="1"/>
      <w:numFmt w:val="bullet"/>
      <w:lvlText w:val=""/>
      <w:lvlJc w:val="left"/>
      <w:pPr>
        <w:tabs>
          <w:tab w:val="num" w:pos="5171"/>
        </w:tabs>
        <w:ind w:left="5171" w:hanging="360"/>
      </w:pPr>
      <w:rPr>
        <w:rFonts w:ascii="Wingdings" w:hAnsi="Wingdings" w:hint="default"/>
      </w:rPr>
    </w:lvl>
    <w:lvl w:ilvl="6" w:tplc="04130001" w:tentative="1">
      <w:start w:val="1"/>
      <w:numFmt w:val="bullet"/>
      <w:lvlText w:val=""/>
      <w:lvlJc w:val="left"/>
      <w:pPr>
        <w:tabs>
          <w:tab w:val="num" w:pos="5891"/>
        </w:tabs>
        <w:ind w:left="5891" w:hanging="360"/>
      </w:pPr>
      <w:rPr>
        <w:rFonts w:ascii="Symbol" w:hAnsi="Symbol" w:hint="default"/>
      </w:rPr>
    </w:lvl>
    <w:lvl w:ilvl="7" w:tplc="04130003" w:tentative="1">
      <w:start w:val="1"/>
      <w:numFmt w:val="bullet"/>
      <w:lvlText w:val="o"/>
      <w:lvlJc w:val="left"/>
      <w:pPr>
        <w:tabs>
          <w:tab w:val="num" w:pos="6611"/>
        </w:tabs>
        <w:ind w:left="6611" w:hanging="360"/>
      </w:pPr>
      <w:rPr>
        <w:rFonts w:ascii="Courier New" w:hAnsi="Courier New" w:cs="Courier New" w:hint="default"/>
      </w:rPr>
    </w:lvl>
    <w:lvl w:ilvl="8" w:tplc="04130005" w:tentative="1">
      <w:start w:val="1"/>
      <w:numFmt w:val="bullet"/>
      <w:lvlText w:val=""/>
      <w:lvlJc w:val="left"/>
      <w:pPr>
        <w:tabs>
          <w:tab w:val="num" w:pos="7331"/>
        </w:tabs>
        <w:ind w:left="7331" w:hanging="360"/>
      </w:pPr>
      <w:rPr>
        <w:rFonts w:ascii="Wingdings" w:hAnsi="Wingdings" w:hint="default"/>
      </w:rPr>
    </w:lvl>
  </w:abstractNum>
  <w:abstractNum w:abstractNumId="8">
    <w:nsid w:val="529B4053"/>
    <w:multiLevelType w:val="hybridMultilevel"/>
    <w:tmpl w:val="0690051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541B5759"/>
    <w:multiLevelType w:val="multilevel"/>
    <w:tmpl w:val="8804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FF7C4D"/>
    <w:multiLevelType w:val="multilevel"/>
    <w:tmpl w:val="DB86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2A4E40"/>
    <w:multiLevelType w:val="hybridMultilevel"/>
    <w:tmpl w:val="6DAA9CD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nsid w:val="5F020EFE"/>
    <w:multiLevelType w:val="singleLevel"/>
    <w:tmpl w:val="CFD22ABC"/>
    <w:lvl w:ilvl="0">
      <w:start w:val="1"/>
      <w:numFmt w:val="bullet"/>
      <w:pStyle w:val="Opsomming2"/>
      <w:lvlText w:val=""/>
      <w:lvlJc w:val="left"/>
      <w:pPr>
        <w:tabs>
          <w:tab w:val="num" w:pos="0"/>
        </w:tabs>
        <w:ind w:left="1417" w:hanging="283"/>
      </w:pPr>
      <w:rPr>
        <w:rFonts w:ascii="Symbol" w:hAnsi="Symbol" w:hint="default"/>
      </w:rPr>
    </w:lvl>
  </w:abstractNum>
  <w:abstractNum w:abstractNumId="13">
    <w:nsid w:val="63C11FED"/>
    <w:multiLevelType w:val="multilevel"/>
    <w:tmpl w:val="EEFA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C41A9D"/>
    <w:multiLevelType w:val="hybridMultilevel"/>
    <w:tmpl w:val="4ED4956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nsid w:val="77856C2C"/>
    <w:multiLevelType w:val="hybridMultilevel"/>
    <w:tmpl w:val="444A514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nsid w:val="789407E0"/>
    <w:multiLevelType w:val="singleLevel"/>
    <w:tmpl w:val="A7981C3A"/>
    <w:lvl w:ilvl="0">
      <w:start w:val="1"/>
      <w:numFmt w:val="bullet"/>
      <w:pStyle w:val="Opsomming"/>
      <w:lvlText w:val=""/>
      <w:lvlJc w:val="left"/>
      <w:pPr>
        <w:tabs>
          <w:tab w:val="num" w:pos="1419"/>
        </w:tabs>
        <w:ind w:left="2552" w:hanging="283"/>
      </w:pPr>
      <w:rPr>
        <w:rFonts w:ascii="Symbol" w:hAnsi="Symbol" w:hint="default"/>
      </w:rPr>
    </w:lvl>
  </w:abstractNum>
  <w:abstractNum w:abstractNumId="17">
    <w:nsid w:val="7B6C1FED"/>
    <w:multiLevelType w:val="hybridMultilevel"/>
    <w:tmpl w:val="08E0DB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nsid w:val="7CAF1377"/>
    <w:multiLevelType w:val="hybridMultilevel"/>
    <w:tmpl w:val="FD843D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6"/>
  </w:num>
  <w:num w:numId="4">
    <w:abstractNumId w:val="16"/>
  </w:num>
  <w:num w:numId="5">
    <w:abstractNumId w:val="12"/>
  </w:num>
  <w:num w:numId="6">
    <w:abstractNumId w:val="6"/>
  </w:num>
  <w:num w:numId="7">
    <w:abstractNumId w:val="16"/>
  </w:num>
  <w:num w:numId="8">
    <w:abstractNumId w:val="12"/>
  </w:num>
  <w:num w:numId="9">
    <w:abstractNumId w:val="6"/>
  </w:num>
  <w:num w:numId="10">
    <w:abstractNumId w:val="1"/>
  </w:num>
  <w:num w:numId="11">
    <w:abstractNumId w:val="13"/>
  </w:num>
  <w:num w:numId="12">
    <w:abstractNumId w:val="10"/>
  </w:num>
  <w:num w:numId="13">
    <w:abstractNumId w:val="9"/>
  </w:num>
  <w:num w:numId="14">
    <w:abstractNumId w:val="3"/>
  </w:num>
  <w:num w:numId="15">
    <w:abstractNumId w:val="0"/>
  </w:num>
  <w:num w:numId="16">
    <w:abstractNumId w:val="7"/>
  </w:num>
  <w:num w:numId="17">
    <w:abstractNumId w:val="4"/>
  </w:num>
  <w:num w:numId="18">
    <w:abstractNumId w:val="5"/>
  </w:num>
  <w:num w:numId="19">
    <w:abstractNumId w:val="14"/>
  </w:num>
  <w:num w:numId="20">
    <w:abstractNumId w:val="17"/>
  </w:num>
  <w:num w:numId="21">
    <w:abstractNumId w:val="18"/>
  </w:num>
  <w:num w:numId="22">
    <w:abstractNumId w:val="11"/>
  </w:num>
  <w:num w:numId="23">
    <w:abstractNumId w:val="8"/>
  </w:num>
  <w:num w:numId="24">
    <w:abstractNumId w:val="15"/>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defaultTabStop w:val="567"/>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C63"/>
    <w:rsid w:val="000501B3"/>
    <w:rsid w:val="00050461"/>
    <w:rsid w:val="00064178"/>
    <w:rsid w:val="000724B5"/>
    <w:rsid w:val="00084764"/>
    <w:rsid w:val="000925C5"/>
    <w:rsid w:val="00095855"/>
    <w:rsid w:val="00096E70"/>
    <w:rsid w:val="000A3E95"/>
    <w:rsid w:val="000A569B"/>
    <w:rsid w:val="000B467F"/>
    <w:rsid w:val="000B6FD7"/>
    <w:rsid w:val="000B7CC2"/>
    <w:rsid w:val="000E7060"/>
    <w:rsid w:val="001168F8"/>
    <w:rsid w:val="001201AD"/>
    <w:rsid w:val="0014180A"/>
    <w:rsid w:val="001527C6"/>
    <w:rsid w:val="0016675E"/>
    <w:rsid w:val="001A628F"/>
    <w:rsid w:val="001C22B2"/>
    <w:rsid w:val="001D08DA"/>
    <w:rsid w:val="001D48D2"/>
    <w:rsid w:val="001F360C"/>
    <w:rsid w:val="001F6E94"/>
    <w:rsid w:val="00204DD9"/>
    <w:rsid w:val="00246438"/>
    <w:rsid w:val="002774E2"/>
    <w:rsid w:val="00285E72"/>
    <w:rsid w:val="0029408E"/>
    <w:rsid w:val="002B7871"/>
    <w:rsid w:val="002C06E2"/>
    <w:rsid w:val="002C3697"/>
    <w:rsid w:val="002D2CCA"/>
    <w:rsid w:val="002D2DA9"/>
    <w:rsid w:val="002D3557"/>
    <w:rsid w:val="002D44A2"/>
    <w:rsid w:val="002D79D3"/>
    <w:rsid w:val="002E7ED0"/>
    <w:rsid w:val="00305FD5"/>
    <w:rsid w:val="00317096"/>
    <w:rsid w:val="003220A9"/>
    <w:rsid w:val="00330621"/>
    <w:rsid w:val="00330D18"/>
    <w:rsid w:val="00335E7A"/>
    <w:rsid w:val="00346A2E"/>
    <w:rsid w:val="003515C7"/>
    <w:rsid w:val="00351AB1"/>
    <w:rsid w:val="00370F3D"/>
    <w:rsid w:val="00373413"/>
    <w:rsid w:val="003906AD"/>
    <w:rsid w:val="00392097"/>
    <w:rsid w:val="00394D1C"/>
    <w:rsid w:val="003B1E85"/>
    <w:rsid w:val="003B2D8C"/>
    <w:rsid w:val="003B38D5"/>
    <w:rsid w:val="003B63C7"/>
    <w:rsid w:val="003C2C63"/>
    <w:rsid w:val="003D0F6C"/>
    <w:rsid w:val="003F01B7"/>
    <w:rsid w:val="003F33C8"/>
    <w:rsid w:val="00403254"/>
    <w:rsid w:val="00406631"/>
    <w:rsid w:val="0042009C"/>
    <w:rsid w:val="004229D3"/>
    <w:rsid w:val="00430419"/>
    <w:rsid w:val="004410B6"/>
    <w:rsid w:val="00444ECD"/>
    <w:rsid w:val="0045229E"/>
    <w:rsid w:val="00456523"/>
    <w:rsid w:val="0046418B"/>
    <w:rsid w:val="00467011"/>
    <w:rsid w:val="0047113C"/>
    <w:rsid w:val="00471EC1"/>
    <w:rsid w:val="00482DDB"/>
    <w:rsid w:val="004856E9"/>
    <w:rsid w:val="0048748E"/>
    <w:rsid w:val="004E2C89"/>
    <w:rsid w:val="004E568B"/>
    <w:rsid w:val="004E68C6"/>
    <w:rsid w:val="004F0120"/>
    <w:rsid w:val="004F7C8D"/>
    <w:rsid w:val="00510FC4"/>
    <w:rsid w:val="00512469"/>
    <w:rsid w:val="00512E58"/>
    <w:rsid w:val="00534758"/>
    <w:rsid w:val="00560D69"/>
    <w:rsid w:val="00561D64"/>
    <w:rsid w:val="00591429"/>
    <w:rsid w:val="00592E80"/>
    <w:rsid w:val="005A7057"/>
    <w:rsid w:val="005B4932"/>
    <w:rsid w:val="005B6CD2"/>
    <w:rsid w:val="005D2EEC"/>
    <w:rsid w:val="005D6716"/>
    <w:rsid w:val="005E0706"/>
    <w:rsid w:val="005E7539"/>
    <w:rsid w:val="00611A47"/>
    <w:rsid w:val="00621DAB"/>
    <w:rsid w:val="006261B0"/>
    <w:rsid w:val="00640CD8"/>
    <w:rsid w:val="006538D0"/>
    <w:rsid w:val="00655B6A"/>
    <w:rsid w:val="006608F5"/>
    <w:rsid w:val="006647CA"/>
    <w:rsid w:val="00673964"/>
    <w:rsid w:val="00677004"/>
    <w:rsid w:val="0068475B"/>
    <w:rsid w:val="006C1EF2"/>
    <w:rsid w:val="006D1706"/>
    <w:rsid w:val="00700FF8"/>
    <w:rsid w:val="0070585B"/>
    <w:rsid w:val="00717CCE"/>
    <w:rsid w:val="00717EFC"/>
    <w:rsid w:val="00722982"/>
    <w:rsid w:val="0072637C"/>
    <w:rsid w:val="00756958"/>
    <w:rsid w:val="00757437"/>
    <w:rsid w:val="00764A4F"/>
    <w:rsid w:val="007658FB"/>
    <w:rsid w:val="00766FC4"/>
    <w:rsid w:val="00777F40"/>
    <w:rsid w:val="00780B37"/>
    <w:rsid w:val="00781056"/>
    <w:rsid w:val="0079026B"/>
    <w:rsid w:val="007964E4"/>
    <w:rsid w:val="007A02E1"/>
    <w:rsid w:val="007A3A7B"/>
    <w:rsid w:val="007C284F"/>
    <w:rsid w:val="007D2679"/>
    <w:rsid w:val="007F7282"/>
    <w:rsid w:val="008018D4"/>
    <w:rsid w:val="0082033F"/>
    <w:rsid w:val="00853D38"/>
    <w:rsid w:val="008618BC"/>
    <w:rsid w:val="0086232B"/>
    <w:rsid w:val="00863BD5"/>
    <w:rsid w:val="00885F59"/>
    <w:rsid w:val="00891605"/>
    <w:rsid w:val="008C2301"/>
    <w:rsid w:val="008C6807"/>
    <w:rsid w:val="008F7204"/>
    <w:rsid w:val="0091168A"/>
    <w:rsid w:val="00921B1B"/>
    <w:rsid w:val="00941C4A"/>
    <w:rsid w:val="00945488"/>
    <w:rsid w:val="009638F0"/>
    <w:rsid w:val="00975FB1"/>
    <w:rsid w:val="009C4252"/>
    <w:rsid w:val="009D2896"/>
    <w:rsid w:val="009D2AA2"/>
    <w:rsid w:val="009D3019"/>
    <w:rsid w:val="009E0463"/>
    <w:rsid w:val="009E2C5D"/>
    <w:rsid w:val="009F17A4"/>
    <w:rsid w:val="009F68EE"/>
    <w:rsid w:val="00A004DF"/>
    <w:rsid w:val="00A139F2"/>
    <w:rsid w:val="00A15134"/>
    <w:rsid w:val="00A23683"/>
    <w:rsid w:val="00A25E4C"/>
    <w:rsid w:val="00A41E6F"/>
    <w:rsid w:val="00A65B5A"/>
    <w:rsid w:val="00A70AE9"/>
    <w:rsid w:val="00A80D50"/>
    <w:rsid w:val="00A811DC"/>
    <w:rsid w:val="00A91AA0"/>
    <w:rsid w:val="00AA48BE"/>
    <w:rsid w:val="00AC487E"/>
    <w:rsid w:val="00AC763F"/>
    <w:rsid w:val="00AD0127"/>
    <w:rsid w:val="00AD035F"/>
    <w:rsid w:val="00AE0942"/>
    <w:rsid w:val="00AE1C55"/>
    <w:rsid w:val="00AE7419"/>
    <w:rsid w:val="00AF7214"/>
    <w:rsid w:val="00B13FDF"/>
    <w:rsid w:val="00B326BD"/>
    <w:rsid w:val="00B36063"/>
    <w:rsid w:val="00B360F0"/>
    <w:rsid w:val="00B3652D"/>
    <w:rsid w:val="00B574B0"/>
    <w:rsid w:val="00B646DA"/>
    <w:rsid w:val="00B86BC2"/>
    <w:rsid w:val="00B93FCF"/>
    <w:rsid w:val="00BD2001"/>
    <w:rsid w:val="00BD3A84"/>
    <w:rsid w:val="00BF0D3F"/>
    <w:rsid w:val="00BF54FB"/>
    <w:rsid w:val="00C44DD4"/>
    <w:rsid w:val="00C457AF"/>
    <w:rsid w:val="00C56A0B"/>
    <w:rsid w:val="00C574AD"/>
    <w:rsid w:val="00C730BE"/>
    <w:rsid w:val="00C83234"/>
    <w:rsid w:val="00C85D84"/>
    <w:rsid w:val="00CA0632"/>
    <w:rsid w:val="00CA76DB"/>
    <w:rsid w:val="00CC0B06"/>
    <w:rsid w:val="00CC55E2"/>
    <w:rsid w:val="00CD0BA3"/>
    <w:rsid w:val="00CD6596"/>
    <w:rsid w:val="00CE320B"/>
    <w:rsid w:val="00D07600"/>
    <w:rsid w:val="00D15483"/>
    <w:rsid w:val="00D375F9"/>
    <w:rsid w:val="00D43B60"/>
    <w:rsid w:val="00D557F2"/>
    <w:rsid w:val="00D574FA"/>
    <w:rsid w:val="00D854F5"/>
    <w:rsid w:val="00D92055"/>
    <w:rsid w:val="00DB3DCD"/>
    <w:rsid w:val="00DD2FAF"/>
    <w:rsid w:val="00DD744F"/>
    <w:rsid w:val="00DE133D"/>
    <w:rsid w:val="00DE4F2D"/>
    <w:rsid w:val="00DF383C"/>
    <w:rsid w:val="00DF4F35"/>
    <w:rsid w:val="00DF7151"/>
    <w:rsid w:val="00E1650D"/>
    <w:rsid w:val="00E21022"/>
    <w:rsid w:val="00E25150"/>
    <w:rsid w:val="00E276AC"/>
    <w:rsid w:val="00E40EAA"/>
    <w:rsid w:val="00E541D9"/>
    <w:rsid w:val="00E81D28"/>
    <w:rsid w:val="00E91D8C"/>
    <w:rsid w:val="00EE383D"/>
    <w:rsid w:val="00EF67D5"/>
    <w:rsid w:val="00F03197"/>
    <w:rsid w:val="00F045B4"/>
    <w:rsid w:val="00F0663E"/>
    <w:rsid w:val="00F10DD5"/>
    <w:rsid w:val="00F14C04"/>
    <w:rsid w:val="00F15749"/>
    <w:rsid w:val="00F17286"/>
    <w:rsid w:val="00F30E59"/>
    <w:rsid w:val="00F54602"/>
    <w:rsid w:val="00FB22D8"/>
    <w:rsid w:val="00FF55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46418B"/>
    <w:pPr>
      <w:spacing w:after="200" w:line="276" w:lineRule="auto"/>
    </w:pPr>
    <w:rPr>
      <w:rFonts w:asciiTheme="minorHAnsi" w:eastAsiaTheme="minorHAnsi" w:hAnsiTheme="minorHAnsi" w:cstheme="minorBidi"/>
      <w:sz w:val="22"/>
      <w:szCs w:val="22"/>
      <w:lang w:eastAsia="en-US"/>
    </w:rPr>
  </w:style>
  <w:style w:type="paragraph" w:styleId="Kop1">
    <w:name w:val="heading 1"/>
    <w:basedOn w:val="Standaard"/>
    <w:next w:val="Standaard"/>
    <w:link w:val="Kop1Char"/>
    <w:qFormat/>
    <w:rsid w:val="00A70AE9"/>
    <w:pPr>
      <w:keepNext/>
      <w:numPr>
        <w:numId w:val="10"/>
      </w:numPr>
      <w:pBdr>
        <w:bottom w:val="single" w:sz="8" w:space="1" w:color="F08800" w:themeColor="accent2"/>
      </w:pBdr>
      <w:spacing w:before="240" w:after="240" w:line="320" w:lineRule="atLeast"/>
      <w:ind w:left="567" w:hanging="567"/>
      <w:contextualSpacing/>
      <w:outlineLvl w:val="0"/>
    </w:pPr>
    <w:rPr>
      <w:rFonts w:eastAsiaTheme="majorEastAsia" w:cstheme="majorBidi"/>
      <w:b/>
      <w:color w:val="C3004A" w:themeColor="text2"/>
      <w:kern w:val="28"/>
      <w:sz w:val="32"/>
      <w:szCs w:val="20"/>
      <w:lang w:eastAsia="nl-NL"/>
    </w:rPr>
  </w:style>
  <w:style w:type="paragraph" w:styleId="Kop2">
    <w:name w:val="heading 2"/>
    <w:basedOn w:val="Kop1"/>
    <w:next w:val="Standaard"/>
    <w:link w:val="Kop2Char"/>
    <w:qFormat/>
    <w:rsid w:val="00C83234"/>
    <w:pPr>
      <w:numPr>
        <w:ilvl w:val="1"/>
      </w:numPr>
      <w:pBdr>
        <w:bottom w:val="none" w:sz="0" w:space="0" w:color="auto"/>
      </w:pBdr>
      <w:spacing w:after="60"/>
      <w:ind w:left="567" w:hanging="567"/>
      <w:outlineLvl w:val="1"/>
    </w:pPr>
    <w:rPr>
      <w:rFonts w:eastAsia="Times New Roman" w:cs="Times New Roman"/>
      <w:color w:val="auto"/>
      <w:sz w:val="28"/>
    </w:rPr>
  </w:style>
  <w:style w:type="paragraph" w:styleId="Kop3">
    <w:name w:val="heading 3"/>
    <w:basedOn w:val="Kop2"/>
    <w:next w:val="Standaard"/>
    <w:link w:val="Kop3Char"/>
    <w:qFormat/>
    <w:rsid w:val="00C83234"/>
    <w:pPr>
      <w:numPr>
        <w:ilvl w:val="2"/>
      </w:numPr>
      <w:spacing w:before="180" w:after="0"/>
      <w:ind w:left="851" w:hanging="851"/>
      <w:outlineLvl w:val="2"/>
    </w:pPr>
    <w:rPr>
      <w:sz w:val="24"/>
    </w:rPr>
  </w:style>
  <w:style w:type="paragraph" w:styleId="Kop4">
    <w:name w:val="heading 4"/>
    <w:basedOn w:val="Kop3"/>
    <w:next w:val="Standaard"/>
    <w:link w:val="Kop4Char"/>
    <w:qFormat/>
    <w:rsid w:val="00A70AE9"/>
    <w:pPr>
      <w:numPr>
        <w:ilvl w:val="3"/>
      </w:numPr>
      <w:spacing w:before="140"/>
      <w:ind w:left="851" w:hanging="851"/>
      <w:outlineLvl w:val="3"/>
    </w:pPr>
    <w:rPr>
      <w:b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70AE9"/>
    <w:rPr>
      <w:rFonts w:asciiTheme="minorHAnsi" w:eastAsiaTheme="majorEastAsia" w:hAnsiTheme="minorHAnsi" w:cstheme="majorBidi"/>
      <w:b/>
      <w:color w:val="C3004A" w:themeColor="text2"/>
      <w:kern w:val="28"/>
      <w:sz w:val="32"/>
      <w:lang w:eastAsia="nl-NL"/>
    </w:rPr>
  </w:style>
  <w:style w:type="paragraph" w:styleId="Ballontekst">
    <w:name w:val="Balloon Text"/>
    <w:basedOn w:val="Standaard"/>
    <w:link w:val="BallontekstChar"/>
    <w:uiPriority w:val="99"/>
    <w:semiHidden/>
    <w:unhideWhenUsed/>
    <w:rsid w:val="000A569B"/>
    <w:pPr>
      <w:spacing w:after="240" w:line="240" w:lineRule="atLeast"/>
    </w:pPr>
    <w:rPr>
      <w:rFonts w:ascii="Tahoma" w:eastAsia="Times New Roman" w:hAnsi="Tahoma" w:cs="Tahoma"/>
      <w:sz w:val="16"/>
      <w:szCs w:val="16"/>
      <w:lang w:eastAsia="nl-NL"/>
    </w:rPr>
  </w:style>
  <w:style w:type="character" w:customStyle="1" w:styleId="BallontekstChar">
    <w:name w:val="Ballontekst Char"/>
    <w:basedOn w:val="Standaardalinea-lettertype"/>
    <w:link w:val="Ballontekst"/>
    <w:uiPriority w:val="99"/>
    <w:semiHidden/>
    <w:rsid w:val="000A569B"/>
    <w:rPr>
      <w:rFonts w:ascii="Tahoma" w:hAnsi="Tahoma" w:cs="Tahoma"/>
      <w:sz w:val="16"/>
      <w:szCs w:val="16"/>
    </w:rPr>
  </w:style>
  <w:style w:type="paragraph" w:styleId="Koptekst">
    <w:name w:val="header"/>
    <w:basedOn w:val="Standaard"/>
    <w:link w:val="KoptekstChar"/>
    <w:unhideWhenUsed/>
    <w:rsid w:val="000A569B"/>
    <w:pPr>
      <w:tabs>
        <w:tab w:val="center" w:pos="4513"/>
        <w:tab w:val="right" w:pos="9026"/>
      </w:tabs>
      <w:spacing w:after="240" w:line="240" w:lineRule="atLeast"/>
    </w:pPr>
    <w:rPr>
      <w:rFonts w:eastAsia="Times New Roman" w:cs="Times New Roman"/>
      <w:szCs w:val="20"/>
      <w:lang w:eastAsia="nl-NL"/>
    </w:rPr>
  </w:style>
  <w:style w:type="character" w:customStyle="1" w:styleId="KoptekstChar">
    <w:name w:val="Koptekst Char"/>
    <w:basedOn w:val="Standaardalinea-lettertype"/>
    <w:link w:val="Koptekst"/>
    <w:rsid w:val="000A569B"/>
  </w:style>
  <w:style w:type="paragraph" w:styleId="Voettekst">
    <w:name w:val="footer"/>
    <w:basedOn w:val="Standaard"/>
    <w:link w:val="VoettekstChar"/>
    <w:uiPriority w:val="99"/>
    <w:unhideWhenUsed/>
    <w:rsid w:val="00561D64"/>
    <w:pPr>
      <w:spacing w:after="0" w:line="240" w:lineRule="atLeast"/>
      <w:jc w:val="center"/>
    </w:pPr>
    <w:rPr>
      <w:rFonts w:eastAsia="Times New Roman" w:cs="Times New Roman"/>
      <w:color w:val="000000" w:themeColor="text1"/>
      <w:sz w:val="18"/>
      <w:szCs w:val="20"/>
      <w:lang w:eastAsia="nl-NL"/>
    </w:rPr>
  </w:style>
  <w:style w:type="character" w:customStyle="1" w:styleId="VoettekstChar">
    <w:name w:val="Voettekst Char"/>
    <w:basedOn w:val="Standaardalinea-lettertype"/>
    <w:link w:val="Voettekst"/>
    <w:uiPriority w:val="99"/>
    <w:rsid w:val="00561D64"/>
    <w:rPr>
      <w:rFonts w:asciiTheme="minorHAnsi" w:hAnsiTheme="minorHAnsi"/>
      <w:color w:val="000000" w:themeColor="text1"/>
      <w:sz w:val="18"/>
      <w:lang w:val="nl-NL" w:eastAsia="nl-NL"/>
    </w:rPr>
  </w:style>
  <w:style w:type="character" w:customStyle="1" w:styleId="Kop2Char">
    <w:name w:val="Kop 2 Char"/>
    <w:basedOn w:val="Standaardalinea-lettertype"/>
    <w:link w:val="Kop2"/>
    <w:rsid w:val="00C83234"/>
    <w:rPr>
      <w:rFonts w:asciiTheme="minorHAnsi" w:hAnsiTheme="minorHAnsi"/>
      <w:b/>
      <w:kern w:val="28"/>
      <w:sz w:val="28"/>
      <w:lang w:eastAsia="nl-NL"/>
    </w:rPr>
  </w:style>
  <w:style w:type="character" w:customStyle="1" w:styleId="Kop3Char">
    <w:name w:val="Kop 3 Char"/>
    <w:basedOn w:val="Standaardalinea-lettertype"/>
    <w:link w:val="Kop3"/>
    <w:rsid w:val="00C83234"/>
    <w:rPr>
      <w:rFonts w:asciiTheme="minorHAnsi" w:hAnsiTheme="minorHAnsi"/>
      <w:b/>
      <w:kern w:val="28"/>
      <w:sz w:val="24"/>
      <w:lang w:eastAsia="nl-NL"/>
    </w:rPr>
  </w:style>
  <w:style w:type="character" w:customStyle="1" w:styleId="Kop4Char">
    <w:name w:val="Kop 4 Char"/>
    <w:basedOn w:val="Standaardalinea-lettertype"/>
    <w:link w:val="Kop4"/>
    <w:rsid w:val="00A70AE9"/>
    <w:rPr>
      <w:rFonts w:asciiTheme="minorHAnsi" w:hAnsiTheme="minorHAnsi"/>
      <w:kern w:val="28"/>
      <w:sz w:val="24"/>
      <w:lang w:eastAsia="nl-NL"/>
    </w:rPr>
  </w:style>
  <w:style w:type="paragraph" w:styleId="Geenafstand">
    <w:name w:val="No Spacing"/>
    <w:link w:val="GeenafstandChar"/>
    <w:uiPriority w:val="1"/>
    <w:qFormat/>
    <w:rsid w:val="00C44DD4"/>
    <w:rPr>
      <w:rFonts w:asciiTheme="minorHAnsi" w:hAnsiTheme="minorHAnsi"/>
      <w:sz w:val="22"/>
      <w:lang w:val="nl-NL" w:eastAsia="nl-NL"/>
    </w:rPr>
  </w:style>
  <w:style w:type="paragraph" w:customStyle="1" w:styleId="Opsomming">
    <w:name w:val="Opsomming"/>
    <w:basedOn w:val="Standaard"/>
    <w:link w:val="OpsommingChar"/>
    <w:qFormat/>
    <w:rsid w:val="005B6CD2"/>
    <w:pPr>
      <w:numPr>
        <w:numId w:val="7"/>
      </w:numPr>
      <w:tabs>
        <w:tab w:val="clear" w:pos="1419"/>
        <w:tab w:val="num" w:pos="0"/>
        <w:tab w:val="left" w:pos="1134"/>
      </w:tabs>
      <w:spacing w:after="0" w:line="240" w:lineRule="atLeast"/>
      <w:ind w:left="284" w:hanging="284"/>
      <w:contextualSpacing/>
    </w:pPr>
    <w:rPr>
      <w:rFonts w:eastAsia="Times New Roman" w:cs="Times New Roman"/>
      <w:snapToGrid w:val="0"/>
      <w:color w:val="000000"/>
      <w:szCs w:val="20"/>
      <w:lang w:eastAsia="nl-NL"/>
    </w:rPr>
  </w:style>
  <w:style w:type="paragraph" w:customStyle="1" w:styleId="Opsomming2">
    <w:name w:val="Opsomming 2"/>
    <w:basedOn w:val="Opsomming"/>
    <w:qFormat/>
    <w:rsid w:val="004E68C6"/>
    <w:pPr>
      <w:numPr>
        <w:numId w:val="8"/>
      </w:numPr>
      <w:tabs>
        <w:tab w:val="clear" w:pos="1134"/>
        <w:tab w:val="left" w:pos="1418"/>
      </w:tabs>
      <w:ind w:left="568" w:hanging="284"/>
    </w:pPr>
  </w:style>
  <w:style w:type="paragraph" w:customStyle="1" w:styleId="Genummerdelijst">
    <w:name w:val="Genummerde_lijst"/>
    <w:basedOn w:val="Standaard"/>
    <w:qFormat/>
    <w:rsid w:val="005B6CD2"/>
    <w:pPr>
      <w:numPr>
        <w:numId w:val="9"/>
      </w:numPr>
      <w:spacing w:after="0" w:line="240" w:lineRule="atLeast"/>
      <w:ind w:left="284" w:hanging="284"/>
    </w:pPr>
    <w:rPr>
      <w:rFonts w:eastAsia="Times New Roman" w:cs="Times New Roman"/>
      <w:snapToGrid w:val="0"/>
      <w:color w:val="000000"/>
      <w:szCs w:val="20"/>
      <w:lang w:eastAsia="nl-NL"/>
    </w:rPr>
  </w:style>
  <w:style w:type="paragraph" w:customStyle="1" w:styleId="HoofdstukTitel">
    <w:name w:val="HoofdstukTitel"/>
    <w:basedOn w:val="Kop1"/>
    <w:next w:val="Standaard"/>
    <w:rsid w:val="001D08DA"/>
    <w:pPr>
      <w:pageBreakBefore/>
      <w:pBdr>
        <w:bottom w:val="single" w:sz="8" w:space="1" w:color="C3004A" w:themeColor="text2"/>
      </w:pBdr>
      <w:spacing w:before="0"/>
      <w:ind w:left="-1134" w:right="-1134" w:firstLine="1134"/>
    </w:pPr>
    <w:rPr>
      <w:caps/>
    </w:rPr>
  </w:style>
  <w:style w:type="character" w:customStyle="1" w:styleId="GeenafstandChar">
    <w:name w:val="Geen afstand Char"/>
    <w:basedOn w:val="Standaardalinea-lettertype"/>
    <w:link w:val="Geenafstand"/>
    <w:uiPriority w:val="1"/>
    <w:rsid w:val="00C44DD4"/>
    <w:rPr>
      <w:rFonts w:asciiTheme="minorHAnsi" w:hAnsiTheme="minorHAnsi"/>
      <w:sz w:val="22"/>
      <w:lang w:val="nl-NL" w:eastAsia="nl-NL"/>
    </w:rPr>
  </w:style>
  <w:style w:type="character" w:styleId="Tekstvantijdelijkeaanduiding">
    <w:name w:val="Placeholder Text"/>
    <w:basedOn w:val="Standaardalinea-lettertype"/>
    <w:uiPriority w:val="99"/>
    <w:semiHidden/>
    <w:rsid w:val="00DD2FAF"/>
    <w:rPr>
      <w:color w:val="808080"/>
    </w:rPr>
  </w:style>
  <w:style w:type="paragraph" w:styleId="Kopvaninhoudsopgave">
    <w:name w:val="TOC Heading"/>
    <w:basedOn w:val="Kop1"/>
    <w:next w:val="Standaard"/>
    <w:uiPriority w:val="39"/>
    <w:semiHidden/>
    <w:unhideWhenUsed/>
    <w:qFormat/>
    <w:rsid w:val="00DF4F35"/>
    <w:pPr>
      <w:keepLines/>
      <w:framePr w:wrap="around" w:hAnchor="text"/>
      <w:spacing w:before="0" w:after="260"/>
      <w:contextualSpacing w:val="0"/>
      <w:outlineLvl w:val="9"/>
    </w:pPr>
    <w:rPr>
      <w:rFonts w:asciiTheme="majorHAnsi" w:hAnsiTheme="majorHAnsi"/>
      <w:bCs/>
      <w:color w:val="00A9E0"/>
      <w:kern w:val="0"/>
      <w:szCs w:val="28"/>
      <w:lang w:eastAsia="en-US"/>
    </w:rPr>
  </w:style>
  <w:style w:type="paragraph" w:styleId="Inhopg1">
    <w:name w:val="toc 1"/>
    <w:basedOn w:val="Standaard"/>
    <w:next w:val="Standaard"/>
    <w:autoRedefine/>
    <w:uiPriority w:val="39"/>
    <w:unhideWhenUsed/>
    <w:rsid w:val="001168F8"/>
    <w:pPr>
      <w:pBdr>
        <w:bottom w:val="single" w:sz="8" w:space="1" w:color="auto"/>
      </w:pBdr>
      <w:shd w:val="clear" w:color="auto" w:fill="DEDEDE" w:themeFill="background2" w:themeFillTint="99"/>
      <w:tabs>
        <w:tab w:val="right" w:pos="9344"/>
      </w:tabs>
      <w:spacing w:after="240" w:line="240" w:lineRule="atLeast"/>
    </w:pPr>
    <w:rPr>
      <w:rFonts w:eastAsia="Times New Roman" w:cs="Times New Roman"/>
      <w:b/>
      <w:szCs w:val="20"/>
      <w:lang w:eastAsia="nl-NL"/>
    </w:rPr>
  </w:style>
  <w:style w:type="paragraph" w:styleId="Inhopg2">
    <w:name w:val="toc 2"/>
    <w:basedOn w:val="Standaard"/>
    <w:next w:val="Standaard"/>
    <w:autoRedefine/>
    <w:uiPriority w:val="39"/>
    <w:unhideWhenUsed/>
    <w:rsid w:val="004E68C6"/>
    <w:pPr>
      <w:shd w:val="clear" w:color="auto" w:fill="F4F4F4" w:themeFill="background2" w:themeFillTint="33"/>
      <w:spacing w:after="240" w:line="240" w:lineRule="atLeast"/>
      <w:ind w:left="221"/>
    </w:pPr>
    <w:rPr>
      <w:rFonts w:eastAsia="Times New Roman" w:cs="Times New Roman"/>
      <w:szCs w:val="20"/>
      <w:lang w:eastAsia="nl-NL"/>
    </w:rPr>
  </w:style>
  <w:style w:type="paragraph" w:styleId="Inhopg3">
    <w:name w:val="toc 3"/>
    <w:basedOn w:val="Standaard"/>
    <w:next w:val="Standaard"/>
    <w:autoRedefine/>
    <w:uiPriority w:val="39"/>
    <w:unhideWhenUsed/>
    <w:rsid w:val="004E68C6"/>
    <w:pPr>
      <w:shd w:val="clear" w:color="auto" w:fill="F4F4F4" w:themeFill="background2" w:themeFillTint="33"/>
      <w:spacing w:after="240" w:line="240" w:lineRule="atLeast"/>
      <w:ind w:left="442"/>
    </w:pPr>
    <w:rPr>
      <w:rFonts w:eastAsia="Times New Roman" w:cs="Times New Roman"/>
      <w:szCs w:val="20"/>
      <w:lang w:eastAsia="nl-NL"/>
    </w:rPr>
  </w:style>
  <w:style w:type="character" w:styleId="Hyperlink">
    <w:name w:val="Hyperlink"/>
    <w:basedOn w:val="Standaardalinea-lettertype"/>
    <w:uiPriority w:val="99"/>
    <w:unhideWhenUsed/>
    <w:rsid w:val="00DF4F35"/>
    <w:rPr>
      <w:color w:val="0000FF" w:themeColor="hyperlink"/>
      <w:u w:val="single"/>
    </w:rPr>
  </w:style>
  <w:style w:type="paragraph" w:styleId="Titel">
    <w:name w:val="Title"/>
    <w:basedOn w:val="Standaard"/>
    <w:next w:val="Standaard"/>
    <w:link w:val="TitelChar"/>
    <w:qFormat/>
    <w:rsid w:val="00A70AE9"/>
    <w:pPr>
      <w:pBdr>
        <w:bottom w:val="single" w:sz="8" w:space="2" w:color="F08800" w:themeColor="accent2"/>
      </w:pBdr>
      <w:spacing w:before="240" w:after="240" w:line="360" w:lineRule="atLeast"/>
      <w:contextualSpacing/>
    </w:pPr>
    <w:rPr>
      <w:rFonts w:asciiTheme="majorHAnsi" w:eastAsiaTheme="majorEastAsia" w:hAnsiTheme="majorHAnsi" w:cstheme="majorBidi"/>
      <w:b/>
      <w:color w:val="C3004A" w:themeColor="text2"/>
      <w:spacing w:val="5"/>
      <w:kern w:val="28"/>
      <w:sz w:val="32"/>
      <w:szCs w:val="52"/>
      <w:lang w:eastAsia="nl-NL"/>
    </w:rPr>
  </w:style>
  <w:style w:type="character" w:customStyle="1" w:styleId="TitelChar">
    <w:name w:val="Titel Char"/>
    <w:basedOn w:val="Standaardalinea-lettertype"/>
    <w:link w:val="Titel"/>
    <w:rsid w:val="00A70AE9"/>
    <w:rPr>
      <w:rFonts w:asciiTheme="majorHAnsi" w:eastAsiaTheme="majorEastAsia" w:hAnsiTheme="majorHAnsi" w:cstheme="majorBidi"/>
      <w:b/>
      <w:color w:val="C3004A" w:themeColor="text2"/>
      <w:spacing w:val="5"/>
      <w:kern w:val="28"/>
      <w:sz w:val="32"/>
      <w:szCs w:val="52"/>
      <w:lang w:val="nl-NL" w:eastAsia="nl-NL"/>
    </w:rPr>
  </w:style>
  <w:style w:type="paragraph" w:styleId="Ondertitel">
    <w:name w:val="Subtitle"/>
    <w:basedOn w:val="Standaard"/>
    <w:next w:val="Standaard"/>
    <w:link w:val="OndertitelChar"/>
    <w:qFormat/>
    <w:rsid w:val="003906AD"/>
    <w:pPr>
      <w:numPr>
        <w:ilvl w:val="1"/>
      </w:numPr>
      <w:spacing w:after="240" w:line="320" w:lineRule="atLeast"/>
    </w:pPr>
    <w:rPr>
      <w:rFonts w:asciiTheme="majorHAnsi" w:eastAsiaTheme="majorEastAsia" w:hAnsiTheme="majorHAnsi" w:cstheme="majorBidi"/>
      <w:iCs/>
      <w:color w:val="C3004A" w:themeColor="text2"/>
      <w:spacing w:val="15"/>
      <w:sz w:val="28"/>
      <w:szCs w:val="28"/>
      <w:lang w:eastAsia="nl-NL"/>
    </w:rPr>
  </w:style>
  <w:style w:type="character" w:customStyle="1" w:styleId="OndertitelChar">
    <w:name w:val="Ondertitel Char"/>
    <w:basedOn w:val="Standaardalinea-lettertype"/>
    <w:link w:val="Ondertitel"/>
    <w:rsid w:val="003906AD"/>
    <w:rPr>
      <w:rFonts w:asciiTheme="majorHAnsi" w:eastAsiaTheme="majorEastAsia" w:hAnsiTheme="majorHAnsi" w:cstheme="majorBidi"/>
      <w:iCs/>
      <w:color w:val="C3004A" w:themeColor="text2"/>
      <w:spacing w:val="15"/>
      <w:sz w:val="28"/>
      <w:szCs w:val="28"/>
      <w:lang w:eastAsia="nl-NL"/>
    </w:rPr>
  </w:style>
  <w:style w:type="paragraph" w:styleId="Citaat">
    <w:name w:val="Quote"/>
    <w:basedOn w:val="Standaard"/>
    <w:next w:val="Standaard"/>
    <w:link w:val="CitaatChar"/>
    <w:uiPriority w:val="29"/>
    <w:qFormat/>
    <w:rsid w:val="00403254"/>
    <w:pPr>
      <w:spacing w:after="240" w:line="240" w:lineRule="atLeast"/>
    </w:pPr>
    <w:rPr>
      <w:rFonts w:eastAsia="Times New Roman" w:cs="Times New Roman"/>
      <w:i/>
      <w:iCs/>
      <w:color w:val="000000" w:themeColor="text1"/>
      <w:szCs w:val="20"/>
      <w:lang w:eastAsia="nl-NL"/>
    </w:rPr>
  </w:style>
  <w:style w:type="character" w:customStyle="1" w:styleId="CitaatChar">
    <w:name w:val="Citaat Char"/>
    <w:basedOn w:val="Standaardalinea-lettertype"/>
    <w:link w:val="Citaat"/>
    <w:uiPriority w:val="29"/>
    <w:rsid w:val="00403254"/>
    <w:rPr>
      <w:rFonts w:asciiTheme="minorHAnsi" w:hAnsiTheme="minorHAnsi"/>
      <w:i/>
      <w:iCs/>
      <w:color w:val="000000" w:themeColor="text1"/>
      <w:sz w:val="22"/>
      <w:lang w:val="nl-NL" w:eastAsia="nl-NL"/>
    </w:rPr>
  </w:style>
  <w:style w:type="table" w:styleId="Tabelraster">
    <w:name w:val="Table Grid"/>
    <w:basedOn w:val="Standaardtabel"/>
    <w:uiPriority w:val="59"/>
    <w:rsid w:val="00403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Omagentatabel">
    <w:name w:val="GO! magenta tabel"/>
    <w:uiPriority w:val="99"/>
    <w:rsid w:val="009D2896"/>
    <w:pPr>
      <w:spacing w:line="210" w:lineRule="atLeast"/>
      <w:ind w:left="113" w:right="113"/>
    </w:pPr>
    <w:rPr>
      <w:rFonts w:eastAsiaTheme="minorEastAsia" w:cstheme="minorBidi"/>
      <w:sz w:val="18"/>
      <w:szCs w:val="22"/>
      <w:lang w:val="nl-NL" w:eastAsia="en-US"/>
    </w:rPr>
    <w:tblPr>
      <w:tblStyleRowBandSize w:val="1"/>
      <w:tblStyleColBandSize w:val="1"/>
      <w:tblInd w:w="0" w:type="dxa"/>
      <w:tblBorders>
        <w:top w:val="single" w:sz="2" w:space="0" w:color="C3004A" w:themeColor="text2"/>
        <w:left w:val="single" w:sz="2" w:space="0" w:color="C3004A" w:themeColor="text2"/>
        <w:bottom w:val="single" w:sz="2" w:space="0" w:color="C3004A" w:themeColor="text2"/>
        <w:right w:val="single" w:sz="2" w:space="0" w:color="C3004A" w:themeColor="text2"/>
        <w:insideH w:val="single" w:sz="2" w:space="0" w:color="C3004A" w:themeColor="text2"/>
        <w:insideV w:val="single" w:sz="2" w:space="0" w:color="C3004A" w:themeColor="text2"/>
      </w:tblBorders>
      <w:tblCellMar>
        <w:top w:w="0" w:type="dxa"/>
        <w:left w:w="0" w:type="dxa"/>
        <w:bottom w:w="0" w:type="dxa"/>
        <w:right w:w="0" w:type="dxa"/>
      </w:tblCellMar>
    </w:tblPr>
    <w:tblStylePr w:type="firstRow">
      <w:rPr>
        <w:b/>
        <w:color w:val="FFFFFF" w:themeColor="background1"/>
      </w:rPr>
      <w:tblPr/>
      <w:tcPr>
        <w:shd w:val="clear" w:color="auto" w:fill="C3004A" w:themeFill="text2"/>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C3004A" w:themeColor="text2"/>
          <w:left w:val="single" w:sz="2" w:space="0" w:color="C3004A" w:themeColor="text2"/>
          <w:bottom w:val="single" w:sz="2" w:space="0" w:color="C3004A" w:themeColor="text2"/>
          <w:right w:val="single" w:sz="2" w:space="0" w:color="C3004A" w:themeColor="text2"/>
          <w:insideH w:val="single" w:sz="2" w:space="0" w:color="C3004A" w:themeColor="text2"/>
          <w:insideV w:val="single" w:sz="2" w:space="0" w:color="C3004A" w:themeColor="text2"/>
        </w:tcBorders>
      </w:tcPr>
    </w:tblStylePr>
    <w:tblStylePr w:type="band2Vert">
      <w:tblPr/>
      <w:tcPr>
        <w:tcBorders>
          <w:top w:val="single" w:sz="2" w:space="0" w:color="C3004A" w:themeColor="text2"/>
          <w:left w:val="single" w:sz="2" w:space="0" w:color="C3004A" w:themeColor="text2"/>
          <w:bottom w:val="single" w:sz="2" w:space="0" w:color="C3004A" w:themeColor="text2"/>
          <w:right w:val="single" w:sz="2" w:space="0" w:color="C3004A" w:themeColor="text2"/>
          <w:insideH w:val="single" w:sz="2" w:space="0" w:color="C3004A" w:themeColor="text2"/>
          <w:insideV w:val="single" w:sz="2" w:space="0" w:color="C3004A" w:themeColor="text2"/>
        </w:tcBorders>
        <w:shd w:val="clear" w:color="auto" w:fill="F4F4F4" w:themeFill="background2" w:themeFillTint="33"/>
      </w:tcPr>
    </w:tblStylePr>
    <w:tblStylePr w:type="band2Horz">
      <w:tblPr/>
      <w:tcPr>
        <w:shd w:val="clear" w:color="auto" w:fill="F4F4F4" w:themeFill="background2" w:themeFillTint="33"/>
      </w:tcPr>
    </w:tblStylePr>
  </w:style>
  <w:style w:type="table" w:customStyle="1" w:styleId="GOgroenetabel">
    <w:name w:val="GO! groene tabel"/>
    <w:basedOn w:val="GOmagentatabel"/>
    <w:uiPriority w:val="99"/>
    <w:qFormat/>
    <w:rsid w:val="0016675E"/>
    <w:tblPr>
      <w:tblBorders>
        <w:top w:val="single" w:sz="2" w:space="0" w:color="A9B905" w:themeColor="accent3"/>
        <w:left w:val="single" w:sz="2" w:space="0" w:color="A9B905" w:themeColor="accent3"/>
        <w:bottom w:val="single" w:sz="2" w:space="0" w:color="A9B905" w:themeColor="accent3"/>
        <w:right w:val="single" w:sz="2" w:space="0" w:color="A9B905" w:themeColor="accent3"/>
        <w:insideH w:val="single" w:sz="2" w:space="0" w:color="A9B905" w:themeColor="accent3"/>
        <w:insideV w:val="single" w:sz="2" w:space="0" w:color="A9B905" w:themeColor="accent3"/>
      </w:tblBorders>
    </w:tblPr>
    <w:tblStylePr w:type="firstRow">
      <w:rPr>
        <w:b/>
        <w:color w:val="FFFFFF" w:themeColor="background1"/>
      </w:rPr>
      <w:tblPr/>
      <w:tcPr>
        <w:shd w:val="clear" w:color="auto" w:fill="A9B905" w:themeFill="accent3"/>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A9B905" w:themeColor="accent3"/>
          <w:left w:val="single" w:sz="2" w:space="0" w:color="A9B905" w:themeColor="accent3"/>
          <w:bottom w:val="single" w:sz="2" w:space="0" w:color="A9B905" w:themeColor="accent3"/>
          <w:right w:val="single" w:sz="2" w:space="0" w:color="A9B905" w:themeColor="accent3"/>
          <w:insideH w:val="single" w:sz="2" w:space="0" w:color="A9B905" w:themeColor="accent3"/>
          <w:insideV w:val="single" w:sz="2" w:space="0" w:color="A9B905" w:themeColor="accent3"/>
        </w:tcBorders>
      </w:tcPr>
    </w:tblStylePr>
    <w:tblStylePr w:type="band2Vert">
      <w:tblPr/>
      <w:tcPr>
        <w:tcBorders>
          <w:top w:val="single" w:sz="2" w:space="0" w:color="A9B905" w:themeColor="accent3"/>
          <w:left w:val="single" w:sz="2" w:space="0" w:color="A9B905" w:themeColor="accent3"/>
          <w:bottom w:val="single" w:sz="2" w:space="0" w:color="A9B905" w:themeColor="accent3"/>
          <w:right w:val="single" w:sz="2" w:space="0" w:color="A9B905" w:themeColor="accent3"/>
          <w:insideH w:val="single" w:sz="2" w:space="0" w:color="A9B905" w:themeColor="accent3"/>
          <w:insideV w:val="single" w:sz="2" w:space="0" w:color="A9B905" w:themeColor="accent3"/>
        </w:tcBorders>
        <w:shd w:val="clear" w:color="auto" w:fill="F4F4F4" w:themeFill="background2" w:themeFillTint="33"/>
      </w:tcPr>
    </w:tblStylePr>
    <w:tblStylePr w:type="band2Horz">
      <w:tblPr/>
      <w:tcPr>
        <w:shd w:val="clear" w:color="auto" w:fill="F4F4F4" w:themeFill="background2" w:themeFillTint="33"/>
      </w:tcPr>
    </w:tblStylePr>
  </w:style>
  <w:style w:type="table" w:customStyle="1" w:styleId="GObaluwetabel">
    <w:name w:val="GO! baluwe tabel"/>
    <w:basedOn w:val="GOmagentatabel"/>
    <w:uiPriority w:val="99"/>
    <w:qFormat/>
    <w:rsid w:val="00863BD5"/>
    <w:tblPr>
      <w:tblBorders>
        <w:top w:val="single" w:sz="2" w:space="0" w:color="00B3D5" w:themeColor="accent1"/>
        <w:left w:val="single" w:sz="2" w:space="0" w:color="00B3D5" w:themeColor="accent1"/>
        <w:bottom w:val="single" w:sz="2" w:space="0" w:color="00B3D5" w:themeColor="accent1"/>
        <w:right w:val="single" w:sz="2" w:space="0" w:color="00B3D5" w:themeColor="accent1"/>
        <w:insideH w:val="single" w:sz="2" w:space="0" w:color="00B3D5" w:themeColor="accent1"/>
        <w:insideV w:val="single" w:sz="2" w:space="0" w:color="00B3D5" w:themeColor="accent1"/>
      </w:tblBorders>
    </w:tblPr>
    <w:tblStylePr w:type="firstRow">
      <w:rPr>
        <w:b/>
        <w:color w:val="FFFFFF" w:themeColor="background1"/>
      </w:rPr>
      <w:tblPr/>
      <w:tcPr>
        <w:shd w:val="clear" w:color="auto" w:fill="00B3D5" w:themeFill="accent1"/>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00B3D5" w:themeColor="accent1"/>
          <w:left w:val="single" w:sz="2" w:space="0" w:color="00B3D5" w:themeColor="accent1"/>
          <w:bottom w:val="single" w:sz="2" w:space="0" w:color="00B3D5" w:themeColor="accent1"/>
          <w:right w:val="single" w:sz="2" w:space="0" w:color="00B3D5" w:themeColor="accent1"/>
          <w:insideH w:val="single" w:sz="2" w:space="0" w:color="00B3D5" w:themeColor="accent1"/>
          <w:insideV w:val="single" w:sz="2" w:space="0" w:color="00B3D5" w:themeColor="accent1"/>
        </w:tcBorders>
      </w:tcPr>
    </w:tblStylePr>
    <w:tblStylePr w:type="band2Vert">
      <w:tblPr/>
      <w:tcPr>
        <w:tcBorders>
          <w:top w:val="single" w:sz="2" w:space="0" w:color="00B3D5" w:themeColor="accent1"/>
          <w:left w:val="single" w:sz="2" w:space="0" w:color="00B3D5" w:themeColor="accent1"/>
          <w:bottom w:val="single" w:sz="2" w:space="0" w:color="00B3D5" w:themeColor="accent1"/>
          <w:right w:val="single" w:sz="2" w:space="0" w:color="00B3D5" w:themeColor="accent1"/>
          <w:insideH w:val="single" w:sz="2" w:space="0" w:color="00B3D5" w:themeColor="accent1"/>
          <w:insideV w:val="single" w:sz="2" w:space="0" w:color="00B3D5" w:themeColor="accent1"/>
        </w:tcBorders>
        <w:shd w:val="clear" w:color="auto" w:fill="F4F4F4" w:themeFill="background2" w:themeFillTint="33"/>
      </w:tcPr>
    </w:tblStylePr>
    <w:tblStylePr w:type="band2Horz">
      <w:tblPr/>
      <w:tcPr>
        <w:shd w:val="clear" w:color="auto" w:fill="F4F4F4" w:themeFill="background2" w:themeFillTint="33"/>
      </w:tcPr>
    </w:tblStylePr>
  </w:style>
  <w:style w:type="table" w:customStyle="1" w:styleId="GOoranjetabel">
    <w:name w:val="GO! oranje tabel"/>
    <w:basedOn w:val="GOmagentatabel"/>
    <w:uiPriority w:val="99"/>
    <w:qFormat/>
    <w:rsid w:val="0016675E"/>
    <w:tblPr>
      <w:tblBorders>
        <w:top w:val="single" w:sz="2" w:space="0" w:color="F08800" w:themeColor="accent2"/>
        <w:left w:val="single" w:sz="2" w:space="0" w:color="F08800" w:themeColor="accent2"/>
        <w:bottom w:val="single" w:sz="2" w:space="0" w:color="F08800" w:themeColor="accent2"/>
        <w:right w:val="single" w:sz="2" w:space="0" w:color="F08800" w:themeColor="accent2"/>
        <w:insideH w:val="single" w:sz="2" w:space="0" w:color="F08800" w:themeColor="accent2"/>
        <w:insideV w:val="single" w:sz="2" w:space="0" w:color="F08800" w:themeColor="accent2"/>
      </w:tblBorders>
    </w:tblPr>
    <w:tblStylePr w:type="firstRow">
      <w:rPr>
        <w:b/>
        <w:color w:val="FFFFFF" w:themeColor="background1"/>
      </w:rPr>
      <w:tblPr/>
      <w:tcPr>
        <w:shd w:val="clear" w:color="auto" w:fill="F08800" w:themeFill="accent2"/>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F08800" w:themeColor="accent2"/>
          <w:left w:val="single" w:sz="2" w:space="0" w:color="F08800" w:themeColor="accent2"/>
          <w:bottom w:val="single" w:sz="2" w:space="0" w:color="F08800" w:themeColor="accent2"/>
          <w:right w:val="single" w:sz="2" w:space="0" w:color="F08800" w:themeColor="accent2"/>
          <w:insideH w:val="single" w:sz="2" w:space="0" w:color="F08800" w:themeColor="accent2"/>
          <w:insideV w:val="single" w:sz="2" w:space="0" w:color="F08800" w:themeColor="accent2"/>
        </w:tcBorders>
      </w:tcPr>
    </w:tblStylePr>
    <w:tblStylePr w:type="band2Vert">
      <w:tblPr/>
      <w:tcPr>
        <w:tcBorders>
          <w:top w:val="single" w:sz="2" w:space="0" w:color="F08800" w:themeColor="accent2"/>
          <w:left w:val="single" w:sz="2" w:space="0" w:color="F08800" w:themeColor="accent2"/>
          <w:bottom w:val="single" w:sz="2" w:space="0" w:color="F08800" w:themeColor="accent2"/>
          <w:right w:val="single" w:sz="2" w:space="0" w:color="F08800" w:themeColor="accent2"/>
          <w:insideH w:val="single" w:sz="2" w:space="0" w:color="F08800" w:themeColor="accent2"/>
          <w:insideV w:val="single" w:sz="2" w:space="0" w:color="F08800" w:themeColor="accent2"/>
        </w:tcBorders>
        <w:shd w:val="clear" w:color="auto" w:fill="F4F4F4" w:themeFill="background2" w:themeFillTint="33"/>
      </w:tcPr>
    </w:tblStylePr>
    <w:tblStylePr w:type="band2Horz">
      <w:tblPr/>
      <w:tcPr>
        <w:shd w:val="clear" w:color="auto" w:fill="F4F4F4" w:themeFill="background2" w:themeFillTint="33"/>
      </w:tcPr>
    </w:tblStylePr>
  </w:style>
  <w:style w:type="character" w:styleId="Zwaar">
    <w:name w:val="Strong"/>
    <w:basedOn w:val="Standaardalinea-lettertype"/>
    <w:uiPriority w:val="22"/>
    <w:qFormat/>
    <w:rsid w:val="003B38D5"/>
    <w:rPr>
      <w:rFonts w:cs="Times New Roman"/>
      <w:b/>
      <w:bCs/>
    </w:rPr>
  </w:style>
  <w:style w:type="paragraph" w:styleId="Lijstalinea">
    <w:name w:val="List Paragraph"/>
    <w:basedOn w:val="Standaard"/>
    <w:uiPriority w:val="34"/>
    <w:qFormat/>
    <w:rsid w:val="00655B6A"/>
    <w:pPr>
      <w:ind w:left="720"/>
      <w:contextualSpacing/>
    </w:pPr>
  </w:style>
  <w:style w:type="paragraph" w:customStyle="1" w:styleId="Tekst">
    <w:name w:val="Tekst"/>
    <w:basedOn w:val="Standaard"/>
    <w:link w:val="TekstChar"/>
    <w:rsid w:val="00C574AD"/>
    <w:pPr>
      <w:spacing w:before="60" w:after="60" w:line="240" w:lineRule="auto"/>
    </w:pPr>
    <w:rPr>
      <w:rFonts w:ascii="Arial" w:eastAsia="Times New Roman" w:hAnsi="Arial" w:cs="Times New Roman"/>
      <w:snapToGrid w:val="0"/>
      <w:color w:val="000000"/>
      <w:sz w:val="20"/>
      <w:szCs w:val="20"/>
      <w:lang w:val="nl-NL" w:eastAsia="nl-NL"/>
    </w:rPr>
  </w:style>
  <w:style w:type="character" w:customStyle="1" w:styleId="TekstChar">
    <w:name w:val="Tekst Char"/>
    <w:basedOn w:val="Standaardalinea-lettertype"/>
    <w:link w:val="Tekst"/>
    <w:locked/>
    <w:rsid w:val="00C574AD"/>
    <w:rPr>
      <w:rFonts w:ascii="Arial" w:hAnsi="Arial"/>
      <w:snapToGrid w:val="0"/>
      <w:color w:val="000000"/>
      <w:lang w:val="nl-NL" w:eastAsia="nl-NL"/>
    </w:rPr>
  </w:style>
  <w:style w:type="character" w:customStyle="1" w:styleId="OpsommingChar">
    <w:name w:val="Opsomming Char"/>
    <w:basedOn w:val="Standaardalinea-lettertype"/>
    <w:link w:val="Opsomming"/>
    <w:rsid w:val="0029408E"/>
    <w:rPr>
      <w:rFonts w:asciiTheme="minorHAnsi" w:hAnsiTheme="minorHAnsi"/>
      <w:snapToGrid w:val="0"/>
      <w:color w:val="000000"/>
      <w:sz w:val="22"/>
      <w:lang w:eastAsia="nl-NL"/>
    </w:rPr>
  </w:style>
  <w:style w:type="character" w:styleId="GevolgdeHyperlink">
    <w:name w:val="FollowedHyperlink"/>
    <w:basedOn w:val="Standaardalinea-lettertype"/>
    <w:uiPriority w:val="99"/>
    <w:semiHidden/>
    <w:unhideWhenUsed/>
    <w:rsid w:val="00F0663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46418B"/>
    <w:pPr>
      <w:spacing w:after="200" w:line="276" w:lineRule="auto"/>
    </w:pPr>
    <w:rPr>
      <w:rFonts w:asciiTheme="minorHAnsi" w:eastAsiaTheme="minorHAnsi" w:hAnsiTheme="minorHAnsi" w:cstheme="minorBidi"/>
      <w:sz w:val="22"/>
      <w:szCs w:val="22"/>
      <w:lang w:eastAsia="en-US"/>
    </w:rPr>
  </w:style>
  <w:style w:type="paragraph" w:styleId="Kop1">
    <w:name w:val="heading 1"/>
    <w:basedOn w:val="Standaard"/>
    <w:next w:val="Standaard"/>
    <w:link w:val="Kop1Char"/>
    <w:qFormat/>
    <w:rsid w:val="00A70AE9"/>
    <w:pPr>
      <w:keepNext/>
      <w:numPr>
        <w:numId w:val="10"/>
      </w:numPr>
      <w:pBdr>
        <w:bottom w:val="single" w:sz="8" w:space="1" w:color="F08800" w:themeColor="accent2"/>
      </w:pBdr>
      <w:spacing w:before="240" w:after="240" w:line="320" w:lineRule="atLeast"/>
      <w:ind w:left="567" w:hanging="567"/>
      <w:contextualSpacing/>
      <w:outlineLvl w:val="0"/>
    </w:pPr>
    <w:rPr>
      <w:rFonts w:eastAsiaTheme="majorEastAsia" w:cstheme="majorBidi"/>
      <w:b/>
      <w:color w:val="C3004A" w:themeColor="text2"/>
      <w:kern w:val="28"/>
      <w:sz w:val="32"/>
      <w:szCs w:val="20"/>
      <w:lang w:eastAsia="nl-NL"/>
    </w:rPr>
  </w:style>
  <w:style w:type="paragraph" w:styleId="Kop2">
    <w:name w:val="heading 2"/>
    <w:basedOn w:val="Kop1"/>
    <w:next w:val="Standaard"/>
    <w:link w:val="Kop2Char"/>
    <w:qFormat/>
    <w:rsid w:val="00C83234"/>
    <w:pPr>
      <w:numPr>
        <w:ilvl w:val="1"/>
      </w:numPr>
      <w:pBdr>
        <w:bottom w:val="none" w:sz="0" w:space="0" w:color="auto"/>
      </w:pBdr>
      <w:spacing w:after="60"/>
      <w:ind w:left="567" w:hanging="567"/>
      <w:outlineLvl w:val="1"/>
    </w:pPr>
    <w:rPr>
      <w:rFonts w:eastAsia="Times New Roman" w:cs="Times New Roman"/>
      <w:color w:val="auto"/>
      <w:sz w:val="28"/>
    </w:rPr>
  </w:style>
  <w:style w:type="paragraph" w:styleId="Kop3">
    <w:name w:val="heading 3"/>
    <w:basedOn w:val="Kop2"/>
    <w:next w:val="Standaard"/>
    <w:link w:val="Kop3Char"/>
    <w:qFormat/>
    <w:rsid w:val="00C83234"/>
    <w:pPr>
      <w:numPr>
        <w:ilvl w:val="2"/>
      </w:numPr>
      <w:spacing w:before="180" w:after="0"/>
      <w:ind w:left="851" w:hanging="851"/>
      <w:outlineLvl w:val="2"/>
    </w:pPr>
    <w:rPr>
      <w:sz w:val="24"/>
    </w:rPr>
  </w:style>
  <w:style w:type="paragraph" w:styleId="Kop4">
    <w:name w:val="heading 4"/>
    <w:basedOn w:val="Kop3"/>
    <w:next w:val="Standaard"/>
    <w:link w:val="Kop4Char"/>
    <w:qFormat/>
    <w:rsid w:val="00A70AE9"/>
    <w:pPr>
      <w:numPr>
        <w:ilvl w:val="3"/>
      </w:numPr>
      <w:spacing w:before="140"/>
      <w:ind w:left="851" w:hanging="851"/>
      <w:outlineLvl w:val="3"/>
    </w:pPr>
    <w:rPr>
      <w:b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70AE9"/>
    <w:rPr>
      <w:rFonts w:asciiTheme="minorHAnsi" w:eastAsiaTheme="majorEastAsia" w:hAnsiTheme="minorHAnsi" w:cstheme="majorBidi"/>
      <w:b/>
      <w:color w:val="C3004A" w:themeColor="text2"/>
      <w:kern w:val="28"/>
      <w:sz w:val="32"/>
      <w:lang w:eastAsia="nl-NL"/>
    </w:rPr>
  </w:style>
  <w:style w:type="paragraph" w:styleId="Ballontekst">
    <w:name w:val="Balloon Text"/>
    <w:basedOn w:val="Standaard"/>
    <w:link w:val="BallontekstChar"/>
    <w:uiPriority w:val="99"/>
    <w:semiHidden/>
    <w:unhideWhenUsed/>
    <w:rsid w:val="000A569B"/>
    <w:pPr>
      <w:spacing w:after="240" w:line="240" w:lineRule="atLeast"/>
    </w:pPr>
    <w:rPr>
      <w:rFonts w:ascii="Tahoma" w:eastAsia="Times New Roman" w:hAnsi="Tahoma" w:cs="Tahoma"/>
      <w:sz w:val="16"/>
      <w:szCs w:val="16"/>
      <w:lang w:eastAsia="nl-NL"/>
    </w:rPr>
  </w:style>
  <w:style w:type="character" w:customStyle="1" w:styleId="BallontekstChar">
    <w:name w:val="Ballontekst Char"/>
    <w:basedOn w:val="Standaardalinea-lettertype"/>
    <w:link w:val="Ballontekst"/>
    <w:uiPriority w:val="99"/>
    <w:semiHidden/>
    <w:rsid w:val="000A569B"/>
    <w:rPr>
      <w:rFonts w:ascii="Tahoma" w:hAnsi="Tahoma" w:cs="Tahoma"/>
      <w:sz w:val="16"/>
      <w:szCs w:val="16"/>
    </w:rPr>
  </w:style>
  <w:style w:type="paragraph" w:styleId="Koptekst">
    <w:name w:val="header"/>
    <w:basedOn w:val="Standaard"/>
    <w:link w:val="KoptekstChar"/>
    <w:unhideWhenUsed/>
    <w:rsid w:val="000A569B"/>
    <w:pPr>
      <w:tabs>
        <w:tab w:val="center" w:pos="4513"/>
        <w:tab w:val="right" w:pos="9026"/>
      </w:tabs>
      <w:spacing w:after="240" w:line="240" w:lineRule="atLeast"/>
    </w:pPr>
    <w:rPr>
      <w:rFonts w:eastAsia="Times New Roman" w:cs="Times New Roman"/>
      <w:szCs w:val="20"/>
      <w:lang w:eastAsia="nl-NL"/>
    </w:rPr>
  </w:style>
  <w:style w:type="character" w:customStyle="1" w:styleId="KoptekstChar">
    <w:name w:val="Koptekst Char"/>
    <w:basedOn w:val="Standaardalinea-lettertype"/>
    <w:link w:val="Koptekst"/>
    <w:rsid w:val="000A569B"/>
  </w:style>
  <w:style w:type="paragraph" w:styleId="Voettekst">
    <w:name w:val="footer"/>
    <w:basedOn w:val="Standaard"/>
    <w:link w:val="VoettekstChar"/>
    <w:uiPriority w:val="99"/>
    <w:unhideWhenUsed/>
    <w:rsid w:val="00561D64"/>
    <w:pPr>
      <w:spacing w:after="0" w:line="240" w:lineRule="atLeast"/>
      <w:jc w:val="center"/>
    </w:pPr>
    <w:rPr>
      <w:rFonts w:eastAsia="Times New Roman" w:cs="Times New Roman"/>
      <w:color w:val="000000" w:themeColor="text1"/>
      <w:sz w:val="18"/>
      <w:szCs w:val="20"/>
      <w:lang w:eastAsia="nl-NL"/>
    </w:rPr>
  </w:style>
  <w:style w:type="character" w:customStyle="1" w:styleId="VoettekstChar">
    <w:name w:val="Voettekst Char"/>
    <w:basedOn w:val="Standaardalinea-lettertype"/>
    <w:link w:val="Voettekst"/>
    <w:uiPriority w:val="99"/>
    <w:rsid w:val="00561D64"/>
    <w:rPr>
      <w:rFonts w:asciiTheme="minorHAnsi" w:hAnsiTheme="minorHAnsi"/>
      <w:color w:val="000000" w:themeColor="text1"/>
      <w:sz w:val="18"/>
      <w:lang w:val="nl-NL" w:eastAsia="nl-NL"/>
    </w:rPr>
  </w:style>
  <w:style w:type="character" w:customStyle="1" w:styleId="Kop2Char">
    <w:name w:val="Kop 2 Char"/>
    <w:basedOn w:val="Standaardalinea-lettertype"/>
    <w:link w:val="Kop2"/>
    <w:rsid w:val="00C83234"/>
    <w:rPr>
      <w:rFonts w:asciiTheme="minorHAnsi" w:hAnsiTheme="minorHAnsi"/>
      <w:b/>
      <w:kern w:val="28"/>
      <w:sz w:val="28"/>
      <w:lang w:eastAsia="nl-NL"/>
    </w:rPr>
  </w:style>
  <w:style w:type="character" w:customStyle="1" w:styleId="Kop3Char">
    <w:name w:val="Kop 3 Char"/>
    <w:basedOn w:val="Standaardalinea-lettertype"/>
    <w:link w:val="Kop3"/>
    <w:rsid w:val="00C83234"/>
    <w:rPr>
      <w:rFonts w:asciiTheme="minorHAnsi" w:hAnsiTheme="minorHAnsi"/>
      <w:b/>
      <w:kern w:val="28"/>
      <w:sz w:val="24"/>
      <w:lang w:eastAsia="nl-NL"/>
    </w:rPr>
  </w:style>
  <w:style w:type="character" w:customStyle="1" w:styleId="Kop4Char">
    <w:name w:val="Kop 4 Char"/>
    <w:basedOn w:val="Standaardalinea-lettertype"/>
    <w:link w:val="Kop4"/>
    <w:rsid w:val="00A70AE9"/>
    <w:rPr>
      <w:rFonts w:asciiTheme="minorHAnsi" w:hAnsiTheme="minorHAnsi"/>
      <w:kern w:val="28"/>
      <w:sz w:val="24"/>
      <w:lang w:eastAsia="nl-NL"/>
    </w:rPr>
  </w:style>
  <w:style w:type="paragraph" w:styleId="Geenafstand">
    <w:name w:val="No Spacing"/>
    <w:link w:val="GeenafstandChar"/>
    <w:uiPriority w:val="1"/>
    <w:qFormat/>
    <w:rsid w:val="00C44DD4"/>
    <w:rPr>
      <w:rFonts w:asciiTheme="minorHAnsi" w:hAnsiTheme="minorHAnsi"/>
      <w:sz w:val="22"/>
      <w:lang w:val="nl-NL" w:eastAsia="nl-NL"/>
    </w:rPr>
  </w:style>
  <w:style w:type="paragraph" w:customStyle="1" w:styleId="Opsomming">
    <w:name w:val="Opsomming"/>
    <w:basedOn w:val="Standaard"/>
    <w:link w:val="OpsommingChar"/>
    <w:qFormat/>
    <w:rsid w:val="005B6CD2"/>
    <w:pPr>
      <w:numPr>
        <w:numId w:val="7"/>
      </w:numPr>
      <w:tabs>
        <w:tab w:val="clear" w:pos="1419"/>
        <w:tab w:val="num" w:pos="0"/>
        <w:tab w:val="left" w:pos="1134"/>
      </w:tabs>
      <w:spacing w:after="0" w:line="240" w:lineRule="atLeast"/>
      <w:ind w:left="284" w:hanging="284"/>
      <w:contextualSpacing/>
    </w:pPr>
    <w:rPr>
      <w:rFonts w:eastAsia="Times New Roman" w:cs="Times New Roman"/>
      <w:snapToGrid w:val="0"/>
      <w:color w:val="000000"/>
      <w:szCs w:val="20"/>
      <w:lang w:eastAsia="nl-NL"/>
    </w:rPr>
  </w:style>
  <w:style w:type="paragraph" w:customStyle="1" w:styleId="Opsomming2">
    <w:name w:val="Opsomming 2"/>
    <w:basedOn w:val="Opsomming"/>
    <w:qFormat/>
    <w:rsid w:val="004E68C6"/>
    <w:pPr>
      <w:numPr>
        <w:numId w:val="8"/>
      </w:numPr>
      <w:tabs>
        <w:tab w:val="clear" w:pos="1134"/>
        <w:tab w:val="left" w:pos="1418"/>
      </w:tabs>
      <w:ind w:left="568" w:hanging="284"/>
    </w:pPr>
  </w:style>
  <w:style w:type="paragraph" w:customStyle="1" w:styleId="Genummerdelijst">
    <w:name w:val="Genummerde_lijst"/>
    <w:basedOn w:val="Standaard"/>
    <w:qFormat/>
    <w:rsid w:val="005B6CD2"/>
    <w:pPr>
      <w:numPr>
        <w:numId w:val="9"/>
      </w:numPr>
      <w:spacing w:after="0" w:line="240" w:lineRule="atLeast"/>
      <w:ind w:left="284" w:hanging="284"/>
    </w:pPr>
    <w:rPr>
      <w:rFonts w:eastAsia="Times New Roman" w:cs="Times New Roman"/>
      <w:snapToGrid w:val="0"/>
      <w:color w:val="000000"/>
      <w:szCs w:val="20"/>
      <w:lang w:eastAsia="nl-NL"/>
    </w:rPr>
  </w:style>
  <w:style w:type="paragraph" w:customStyle="1" w:styleId="HoofdstukTitel">
    <w:name w:val="HoofdstukTitel"/>
    <w:basedOn w:val="Kop1"/>
    <w:next w:val="Standaard"/>
    <w:rsid w:val="001D08DA"/>
    <w:pPr>
      <w:pageBreakBefore/>
      <w:pBdr>
        <w:bottom w:val="single" w:sz="8" w:space="1" w:color="C3004A" w:themeColor="text2"/>
      </w:pBdr>
      <w:spacing w:before="0"/>
      <w:ind w:left="-1134" w:right="-1134" w:firstLine="1134"/>
    </w:pPr>
    <w:rPr>
      <w:caps/>
    </w:rPr>
  </w:style>
  <w:style w:type="character" w:customStyle="1" w:styleId="GeenafstandChar">
    <w:name w:val="Geen afstand Char"/>
    <w:basedOn w:val="Standaardalinea-lettertype"/>
    <w:link w:val="Geenafstand"/>
    <w:uiPriority w:val="1"/>
    <w:rsid w:val="00C44DD4"/>
    <w:rPr>
      <w:rFonts w:asciiTheme="minorHAnsi" w:hAnsiTheme="minorHAnsi"/>
      <w:sz w:val="22"/>
      <w:lang w:val="nl-NL" w:eastAsia="nl-NL"/>
    </w:rPr>
  </w:style>
  <w:style w:type="character" w:styleId="Tekstvantijdelijkeaanduiding">
    <w:name w:val="Placeholder Text"/>
    <w:basedOn w:val="Standaardalinea-lettertype"/>
    <w:uiPriority w:val="99"/>
    <w:semiHidden/>
    <w:rsid w:val="00DD2FAF"/>
    <w:rPr>
      <w:color w:val="808080"/>
    </w:rPr>
  </w:style>
  <w:style w:type="paragraph" w:styleId="Kopvaninhoudsopgave">
    <w:name w:val="TOC Heading"/>
    <w:basedOn w:val="Kop1"/>
    <w:next w:val="Standaard"/>
    <w:uiPriority w:val="39"/>
    <w:semiHidden/>
    <w:unhideWhenUsed/>
    <w:qFormat/>
    <w:rsid w:val="00DF4F35"/>
    <w:pPr>
      <w:keepLines/>
      <w:framePr w:wrap="around" w:hAnchor="text"/>
      <w:spacing w:before="0" w:after="260"/>
      <w:contextualSpacing w:val="0"/>
      <w:outlineLvl w:val="9"/>
    </w:pPr>
    <w:rPr>
      <w:rFonts w:asciiTheme="majorHAnsi" w:hAnsiTheme="majorHAnsi"/>
      <w:bCs/>
      <w:color w:val="00A9E0"/>
      <w:kern w:val="0"/>
      <w:szCs w:val="28"/>
      <w:lang w:eastAsia="en-US"/>
    </w:rPr>
  </w:style>
  <w:style w:type="paragraph" w:styleId="Inhopg1">
    <w:name w:val="toc 1"/>
    <w:basedOn w:val="Standaard"/>
    <w:next w:val="Standaard"/>
    <w:autoRedefine/>
    <w:uiPriority w:val="39"/>
    <w:unhideWhenUsed/>
    <w:rsid w:val="001168F8"/>
    <w:pPr>
      <w:pBdr>
        <w:bottom w:val="single" w:sz="8" w:space="1" w:color="auto"/>
      </w:pBdr>
      <w:shd w:val="clear" w:color="auto" w:fill="DEDEDE" w:themeFill="background2" w:themeFillTint="99"/>
      <w:tabs>
        <w:tab w:val="right" w:pos="9344"/>
      </w:tabs>
      <w:spacing w:after="240" w:line="240" w:lineRule="atLeast"/>
    </w:pPr>
    <w:rPr>
      <w:rFonts w:eastAsia="Times New Roman" w:cs="Times New Roman"/>
      <w:b/>
      <w:szCs w:val="20"/>
      <w:lang w:eastAsia="nl-NL"/>
    </w:rPr>
  </w:style>
  <w:style w:type="paragraph" w:styleId="Inhopg2">
    <w:name w:val="toc 2"/>
    <w:basedOn w:val="Standaard"/>
    <w:next w:val="Standaard"/>
    <w:autoRedefine/>
    <w:uiPriority w:val="39"/>
    <w:unhideWhenUsed/>
    <w:rsid w:val="004E68C6"/>
    <w:pPr>
      <w:shd w:val="clear" w:color="auto" w:fill="F4F4F4" w:themeFill="background2" w:themeFillTint="33"/>
      <w:spacing w:after="240" w:line="240" w:lineRule="atLeast"/>
      <w:ind w:left="221"/>
    </w:pPr>
    <w:rPr>
      <w:rFonts w:eastAsia="Times New Roman" w:cs="Times New Roman"/>
      <w:szCs w:val="20"/>
      <w:lang w:eastAsia="nl-NL"/>
    </w:rPr>
  </w:style>
  <w:style w:type="paragraph" w:styleId="Inhopg3">
    <w:name w:val="toc 3"/>
    <w:basedOn w:val="Standaard"/>
    <w:next w:val="Standaard"/>
    <w:autoRedefine/>
    <w:uiPriority w:val="39"/>
    <w:unhideWhenUsed/>
    <w:rsid w:val="004E68C6"/>
    <w:pPr>
      <w:shd w:val="clear" w:color="auto" w:fill="F4F4F4" w:themeFill="background2" w:themeFillTint="33"/>
      <w:spacing w:after="240" w:line="240" w:lineRule="atLeast"/>
      <w:ind w:left="442"/>
    </w:pPr>
    <w:rPr>
      <w:rFonts w:eastAsia="Times New Roman" w:cs="Times New Roman"/>
      <w:szCs w:val="20"/>
      <w:lang w:eastAsia="nl-NL"/>
    </w:rPr>
  </w:style>
  <w:style w:type="character" w:styleId="Hyperlink">
    <w:name w:val="Hyperlink"/>
    <w:basedOn w:val="Standaardalinea-lettertype"/>
    <w:uiPriority w:val="99"/>
    <w:unhideWhenUsed/>
    <w:rsid w:val="00DF4F35"/>
    <w:rPr>
      <w:color w:val="0000FF" w:themeColor="hyperlink"/>
      <w:u w:val="single"/>
    </w:rPr>
  </w:style>
  <w:style w:type="paragraph" w:styleId="Titel">
    <w:name w:val="Title"/>
    <w:basedOn w:val="Standaard"/>
    <w:next w:val="Standaard"/>
    <w:link w:val="TitelChar"/>
    <w:qFormat/>
    <w:rsid w:val="00A70AE9"/>
    <w:pPr>
      <w:pBdr>
        <w:bottom w:val="single" w:sz="8" w:space="2" w:color="F08800" w:themeColor="accent2"/>
      </w:pBdr>
      <w:spacing w:before="240" w:after="240" w:line="360" w:lineRule="atLeast"/>
      <w:contextualSpacing/>
    </w:pPr>
    <w:rPr>
      <w:rFonts w:asciiTheme="majorHAnsi" w:eastAsiaTheme="majorEastAsia" w:hAnsiTheme="majorHAnsi" w:cstheme="majorBidi"/>
      <w:b/>
      <w:color w:val="C3004A" w:themeColor="text2"/>
      <w:spacing w:val="5"/>
      <w:kern w:val="28"/>
      <w:sz w:val="32"/>
      <w:szCs w:val="52"/>
      <w:lang w:eastAsia="nl-NL"/>
    </w:rPr>
  </w:style>
  <w:style w:type="character" w:customStyle="1" w:styleId="TitelChar">
    <w:name w:val="Titel Char"/>
    <w:basedOn w:val="Standaardalinea-lettertype"/>
    <w:link w:val="Titel"/>
    <w:rsid w:val="00A70AE9"/>
    <w:rPr>
      <w:rFonts w:asciiTheme="majorHAnsi" w:eastAsiaTheme="majorEastAsia" w:hAnsiTheme="majorHAnsi" w:cstheme="majorBidi"/>
      <w:b/>
      <w:color w:val="C3004A" w:themeColor="text2"/>
      <w:spacing w:val="5"/>
      <w:kern w:val="28"/>
      <w:sz w:val="32"/>
      <w:szCs w:val="52"/>
      <w:lang w:val="nl-NL" w:eastAsia="nl-NL"/>
    </w:rPr>
  </w:style>
  <w:style w:type="paragraph" w:styleId="Ondertitel">
    <w:name w:val="Subtitle"/>
    <w:basedOn w:val="Standaard"/>
    <w:next w:val="Standaard"/>
    <w:link w:val="OndertitelChar"/>
    <w:qFormat/>
    <w:rsid w:val="003906AD"/>
    <w:pPr>
      <w:numPr>
        <w:ilvl w:val="1"/>
      </w:numPr>
      <w:spacing w:after="240" w:line="320" w:lineRule="atLeast"/>
    </w:pPr>
    <w:rPr>
      <w:rFonts w:asciiTheme="majorHAnsi" w:eastAsiaTheme="majorEastAsia" w:hAnsiTheme="majorHAnsi" w:cstheme="majorBidi"/>
      <w:iCs/>
      <w:color w:val="C3004A" w:themeColor="text2"/>
      <w:spacing w:val="15"/>
      <w:sz w:val="28"/>
      <w:szCs w:val="28"/>
      <w:lang w:eastAsia="nl-NL"/>
    </w:rPr>
  </w:style>
  <w:style w:type="character" w:customStyle="1" w:styleId="OndertitelChar">
    <w:name w:val="Ondertitel Char"/>
    <w:basedOn w:val="Standaardalinea-lettertype"/>
    <w:link w:val="Ondertitel"/>
    <w:rsid w:val="003906AD"/>
    <w:rPr>
      <w:rFonts w:asciiTheme="majorHAnsi" w:eastAsiaTheme="majorEastAsia" w:hAnsiTheme="majorHAnsi" w:cstheme="majorBidi"/>
      <w:iCs/>
      <w:color w:val="C3004A" w:themeColor="text2"/>
      <w:spacing w:val="15"/>
      <w:sz w:val="28"/>
      <w:szCs w:val="28"/>
      <w:lang w:eastAsia="nl-NL"/>
    </w:rPr>
  </w:style>
  <w:style w:type="paragraph" w:styleId="Citaat">
    <w:name w:val="Quote"/>
    <w:basedOn w:val="Standaard"/>
    <w:next w:val="Standaard"/>
    <w:link w:val="CitaatChar"/>
    <w:uiPriority w:val="29"/>
    <w:qFormat/>
    <w:rsid w:val="00403254"/>
    <w:pPr>
      <w:spacing w:after="240" w:line="240" w:lineRule="atLeast"/>
    </w:pPr>
    <w:rPr>
      <w:rFonts w:eastAsia="Times New Roman" w:cs="Times New Roman"/>
      <w:i/>
      <w:iCs/>
      <w:color w:val="000000" w:themeColor="text1"/>
      <w:szCs w:val="20"/>
      <w:lang w:eastAsia="nl-NL"/>
    </w:rPr>
  </w:style>
  <w:style w:type="character" w:customStyle="1" w:styleId="CitaatChar">
    <w:name w:val="Citaat Char"/>
    <w:basedOn w:val="Standaardalinea-lettertype"/>
    <w:link w:val="Citaat"/>
    <w:uiPriority w:val="29"/>
    <w:rsid w:val="00403254"/>
    <w:rPr>
      <w:rFonts w:asciiTheme="minorHAnsi" w:hAnsiTheme="minorHAnsi"/>
      <w:i/>
      <w:iCs/>
      <w:color w:val="000000" w:themeColor="text1"/>
      <w:sz w:val="22"/>
      <w:lang w:val="nl-NL" w:eastAsia="nl-NL"/>
    </w:rPr>
  </w:style>
  <w:style w:type="table" w:styleId="Tabelraster">
    <w:name w:val="Table Grid"/>
    <w:basedOn w:val="Standaardtabel"/>
    <w:uiPriority w:val="59"/>
    <w:rsid w:val="00403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Omagentatabel">
    <w:name w:val="GO! magenta tabel"/>
    <w:uiPriority w:val="99"/>
    <w:rsid w:val="009D2896"/>
    <w:pPr>
      <w:spacing w:line="210" w:lineRule="atLeast"/>
      <w:ind w:left="113" w:right="113"/>
    </w:pPr>
    <w:rPr>
      <w:rFonts w:eastAsiaTheme="minorEastAsia" w:cstheme="minorBidi"/>
      <w:sz w:val="18"/>
      <w:szCs w:val="22"/>
      <w:lang w:val="nl-NL" w:eastAsia="en-US"/>
    </w:rPr>
    <w:tblPr>
      <w:tblStyleRowBandSize w:val="1"/>
      <w:tblStyleColBandSize w:val="1"/>
      <w:tblInd w:w="0" w:type="dxa"/>
      <w:tblBorders>
        <w:top w:val="single" w:sz="2" w:space="0" w:color="C3004A" w:themeColor="text2"/>
        <w:left w:val="single" w:sz="2" w:space="0" w:color="C3004A" w:themeColor="text2"/>
        <w:bottom w:val="single" w:sz="2" w:space="0" w:color="C3004A" w:themeColor="text2"/>
        <w:right w:val="single" w:sz="2" w:space="0" w:color="C3004A" w:themeColor="text2"/>
        <w:insideH w:val="single" w:sz="2" w:space="0" w:color="C3004A" w:themeColor="text2"/>
        <w:insideV w:val="single" w:sz="2" w:space="0" w:color="C3004A" w:themeColor="text2"/>
      </w:tblBorders>
      <w:tblCellMar>
        <w:top w:w="0" w:type="dxa"/>
        <w:left w:w="0" w:type="dxa"/>
        <w:bottom w:w="0" w:type="dxa"/>
        <w:right w:w="0" w:type="dxa"/>
      </w:tblCellMar>
    </w:tblPr>
    <w:tblStylePr w:type="firstRow">
      <w:rPr>
        <w:b/>
        <w:color w:val="FFFFFF" w:themeColor="background1"/>
      </w:rPr>
      <w:tblPr/>
      <w:tcPr>
        <w:shd w:val="clear" w:color="auto" w:fill="C3004A" w:themeFill="text2"/>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C3004A" w:themeColor="text2"/>
          <w:left w:val="single" w:sz="2" w:space="0" w:color="C3004A" w:themeColor="text2"/>
          <w:bottom w:val="single" w:sz="2" w:space="0" w:color="C3004A" w:themeColor="text2"/>
          <w:right w:val="single" w:sz="2" w:space="0" w:color="C3004A" w:themeColor="text2"/>
          <w:insideH w:val="single" w:sz="2" w:space="0" w:color="C3004A" w:themeColor="text2"/>
          <w:insideV w:val="single" w:sz="2" w:space="0" w:color="C3004A" w:themeColor="text2"/>
        </w:tcBorders>
      </w:tcPr>
    </w:tblStylePr>
    <w:tblStylePr w:type="band2Vert">
      <w:tblPr/>
      <w:tcPr>
        <w:tcBorders>
          <w:top w:val="single" w:sz="2" w:space="0" w:color="C3004A" w:themeColor="text2"/>
          <w:left w:val="single" w:sz="2" w:space="0" w:color="C3004A" w:themeColor="text2"/>
          <w:bottom w:val="single" w:sz="2" w:space="0" w:color="C3004A" w:themeColor="text2"/>
          <w:right w:val="single" w:sz="2" w:space="0" w:color="C3004A" w:themeColor="text2"/>
          <w:insideH w:val="single" w:sz="2" w:space="0" w:color="C3004A" w:themeColor="text2"/>
          <w:insideV w:val="single" w:sz="2" w:space="0" w:color="C3004A" w:themeColor="text2"/>
        </w:tcBorders>
        <w:shd w:val="clear" w:color="auto" w:fill="F4F4F4" w:themeFill="background2" w:themeFillTint="33"/>
      </w:tcPr>
    </w:tblStylePr>
    <w:tblStylePr w:type="band2Horz">
      <w:tblPr/>
      <w:tcPr>
        <w:shd w:val="clear" w:color="auto" w:fill="F4F4F4" w:themeFill="background2" w:themeFillTint="33"/>
      </w:tcPr>
    </w:tblStylePr>
  </w:style>
  <w:style w:type="table" w:customStyle="1" w:styleId="GOgroenetabel">
    <w:name w:val="GO! groene tabel"/>
    <w:basedOn w:val="GOmagentatabel"/>
    <w:uiPriority w:val="99"/>
    <w:qFormat/>
    <w:rsid w:val="0016675E"/>
    <w:tblPr>
      <w:tblBorders>
        <w:top w:val="single" w:sz="2" w:space="0" w:color="A9B905" w:themeColor="accent3"/>
        <w:left w:val="single" w:sz="2" w:space="0" w:color="A9B905" w:themeColor="accent3"/>
        <w:bottom w:val="single" w:sz="2" w:space="0" w:color="A9B905" w:themeColor="accent3"/>
        <w:right w:val="single" w:sz="2" w:space="0" w:color="A9B905" w:themeColor="accent3"/>
        <w:insideH w:val="single" w:sz="2" w:space="0" w:color="A9B905" w:themeColor="accent3"/>
        <w:insideV w:val="single" w:sz="2" w:space="0" w:color="A9B905" w:themeColor="accent3"/>
      </w:tblBorders>
    </w:tblPr>
    <w:tblStylePr w:type="firstRow">
      <w:rPr>
        <w:b/>
        <w:color w:val="FFFFFF" w:themeColor="background1"/>
      </w:rPr>
      <w:tblPr/>
      <w:tcPr>
        <w:shd w:val="clear" w:color="auto" w:fill="A9B905" w:themeFill="accent3"/>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A9B905" w:themeColor="accent3"/>
          <w:left w:val="single" w:sz="2" w:space="0" w:color="A9B905" w:themeColor="accent3"/>
          <w:bottom w:val="single" w:sz="2" w:space="0" w:color="A9B905" w:themeColor="accent3"/>
          <w:right w:val="single" w:sz="2" w:space="0" w:color="A9B905" w:themeColor="accent3"/>
          <w:insideH w:val="single" w:sz="2" w:space="0" w:color="A9B905" w:themeColor="accent3"/>
          <w:insideV w:val="single" w:sz="2" w:space="0" w:color="A9B905" w:themeColor="accent3"/>
        </w:tcBorders>
      </w:tcPr>
    </w:tblStylePr>
    <w:tblStylePr w:type="band2Vert">
      <w:tblPr/>
      <w:tcPr>
        <w:tcBorders>
          <w:top w:val="single" w:sz="2" w:space="0" w:color="A9B905" w:themeColor="accent3"/>
          <w:left w:val="single" w:sz="2" w:space="0" w:color="A9B905" w:themeColor="accent3"/>
          <w:bottom w:val="single" w:sz="2" w:space="0" w:color="A9B905" w:themeColor="accent3"/>
          <w:right w:val="single" w:sz="2" w:space="0" w:color="A9B905" w:themeColor="accent3"/>
          <w:insideH w:val="single" w:sz="2" w:space="0" w:color="A9B905" w:themeColor="accent3"/>
          <w:insideV w:val="single" w:sz="2" w:space="0" w:color="A9B905" w:themeColor="accent3"/>
        </w:tcBorders>
        <w:shd w:val="clear" w:color="auto" w:fill="F4F4F4" w:themeFill="background2" w:themeFillTint="33"/>
      </w:tcPr>
    </w:tblStylePr>
    <w:tblStylePr w:type="band2Horz">
      <w:tblPr/>
      <w:tcPr>
        <w:shd w:val="clear" w:color="auto" w:fill="F4F4F4" w:themeFill="background2" w:themeFillTint="33"/>
      </w:tcPr>
    </w:tblStylePr>
  </w:style>
  <w:style w:type="table" w:customStyle="1" w:styleId="GObaluwetabel">
    <w:name w:val="GO! baluwe tabel"/>
    <w:basedOn w:val="GOmagentatabel"/>
    <w:uiPriority w:val="99"/>
    <w:qFormat/>
    <w:rsid w:val="00863BD5"/>
    <w:tblPr>
      <w:tblBorders>
        <w:top w:val="single" w:sz="2" w:space="0" w:color="00B3D5" w:themeColor="accent1"/>
        <w:left w:val="single" w:sz="2" w:space="0" w:color="00B3D5" w:themeColor="accent1"/>
        <w:bottom w:val="single" w:sz="2" w:space="0" w:color="00B3D5" w:themeColor="accent1"/>
        <w:right w:val="single" w:sz="2" w:space="0" w:color="00B3D5" w:themeColor="accent1"/>
        <w:insideH w:val="single" w:sz="2" w:space="0" w:color="00B3D5" w:themeColor="accent1"/>
        <w:insideV w:val="single" w:sz="2" w:space="0" w:color="00B3D5" w:themeColor="accent1"/>
      </w:tblBorders>
    </w:tblPr>
    <w:tblStylePr w:type="firstRow">
      <w:rPr>
        <w:b/>
        <w:color w:val="FFFFFF" w:themeColor="background1"/>
      </w:rPr>
      <w:tblPr/>
      <w:tcPr>
        <w:shd w:val="clear" w:color="auto" w:fill="00B3D5" w:themeFill="accent1"/>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00B3D5" w:themeColor="accent1"/>
          <w:left w:val="single" w:sz="2" w:space="0" w:color="00B3D5" w:themeColor="accent1"/>
          <w:bottom w:val="single" w:sz="2" w:space="0" w:color="00B3D5" w:themeColor="accent1"/>
          <w:right w:val="single" w:sz="2" w:space="0" w:color="00B3D5" w:themeColor="accent1"/>
          <w:insideH w:val="single" w:sz="2" w:space="0" w:color="00B3D5" w:themeColor="accent1"/>
          <w:insideV w:val="single" w:sz="2" w:space="0" w:color="00B3D5" w:themeColor="accent1"/>
        </w:tcBorders>
      </w:tcPr>
    </w:tblStylePr>
    <w:tblStylePr w:type="band2Vert">
      <w:tblPr/>
      <w:tcPr>
        <w:tcBorders>
          <w:top w:val="single" w:sz="2" w:space="0" w:color="00B3D5" w:themeColor="accent1"/>
          <w:left w:val="single" w:sz="2" w:space="0" w:color="00B3D5" w:themeColor="accent1"/>
          <w:bottom w:val="single" w:sz="2" w:space="0" w:color="00B3D5" w:themeColor="accent1"/>
          <w:right w:val="single" w:sz="2" w:space="0" w:color="00B3D5" w:themeColor="accent1"/>
          <w:insideH w:val="single" w:sz="2" w:space="0" w:color="00B3D5" w:themeColor="accent1"/>
          <w:insideV w:val="single" w:sz="2" w:space="0" w:color="00B3D5" w:themeColor="accent1"/>
        </w:tcBorders>
        <w:shd w:val="clear" w:color="auto" w:fill="F4F4F4" w:themeFill="background2" w:themeFillTint="33"/>
      </w:tcPr>
    </w:tblStylePr>
    <w:tblStylePr w:type="band2Horz">
      <w:tblPr/>
      <w:tcPr>
        <w:shd w:val="clear" w:color="auto" w:fill="F4F4F4" w:themeFill="background2" w:themeFillTint="33"/>
      </w:tcPr>
    </w:tblStylePr>
  </w:style>
  <w:style w:type="table" w:customStyle="1" w:styleId="GOoranjetabel">
    <w:name w:val="GO! oranje tabel"/>
    <w:basedOn w:val="GOmagentatabel"/>
    <w:uiPriority w:val="99"/>
    <w:qFormat/>
    <w:rsid w:val="0016675E"/>
    <w:tblPr>
      <w:tblBorders>
        <w:top w:val="single" w:sz="2" w:space="0" w:color="F08800" w:themeColor="accent2"/>
        <w:left w:val="single" w:sz="2" w:space="0" w:color="F08800" w:themeColor="accent2"/>
        <w:bottom w:val="single" w:sz="2" w:space="0" w:color="F08800" w:themeColor="accent2"/>
        <w:right w:val="single" w:sz="2" w:space="0" w:color="F08800" w:themeColor="accent2"/>
        <w:insideH w:val="single" w:sz="2" w:space="0" w:color="F08800" w:themeColor="accent2"/>
        <w:insideV w:val="single" w:sz="2" w:space="0" w:color="F08800" w:themeColor="accent2"/>
      </w:tblBorders>
    </w:tblPr>
    <w:tblStylePr w:type="firstRow">
      <w:rPr>
        <w:b/>
        <w:color w:val="FFFFFF" w:themeColor="background1"/>
      </w:rPr>
      <w:tblPr/>
      <w:tcPr>
        <w:shd w:val="clear" w:color="auto" w:fill="F08800" w:themeFill="accent2"/>
      </w:tcPr>
    </w:tblStylePr>
    <w:tblStylePr w:type="lastRow">
      <w:rPr>
        <w:b/>
      </w:rPr>
      <w:tblPr/>
      <w:tcPr>
        <w:shd w:val="clear" w:color="auto" w:fill="C8C8C8" w:themeFill="background2"/>
      </w:tcPr>
    </w:tblStylePr>
    <w:tblStylePr w:type="firstCol">
      <w:rPr>
        <w:b/>
      </w:rPr>
      <w:tblPr/>
      <w:tcPr>
        <w:shd w:val="clear" w:color="auto" w:fill="E3E3E3" w:themeFill="accent6" w:themeFillTint="33"/>
      </w:tcPr>
    </w:tblStylePr>
    <w:tblStylePr w:type="lastCol">
      <w:rPr>
        <w:b/>
      </w:rPr>
      <w:tblPr/>
      <w:tcPr>
        <w:shd w:val="clear" w:color="auto" w:fill="E3E3E3" w:themeFill="accent6" w:themeFillTint="33"/>
      </w:tcPr>
    </w:tblStylePr>
    <w:tblStylePr w:type="band1Vert">
      <w:tblPr/>
      <w:tcPr>
        <w:tcBorders>
          <w:top w:val="single" w:sz="2" w:space="0" w:color="F08800" w:themeColor="accent2"/>
          <w:left w:val="single" w:sz="2" w:space="0" w:color="F08800" w:themeColor="accent2"/>
          <w:bottom w:val="single" w:sz="2" w:space="0" w:color="F08800" w:themeColor="accent2"/>
          <w:right w:val="single" w:sz="2" w:space="0" w:color="F08800" w:themeColor="accent2"/>
          <w:insideH w:val="single" w:sz="2" w:space="0" w:color="F08800" w:themeColor="accent2"/>
          <w:insideV w:val="single" w:sz="2" w:space="0" w:color="F08800" w:themeColor="accent2"/>
        </w:tcBorders>
      </w:tcPr>
    </w:tblStylePr>
    <w:tblStylePr w:type="band2Vert">
      <w:tblPr/>
      <w:tcPr>
        <w:tcBorders>
          <w:top w:val="single" w:sz="2" w:space="0" w:color="F08800" w:themeColor="accent2"/>
          <w:left w:val="single" w:sz="2" w:space="0" w:color="F08800" w:themeColor="accent2"/>
          <w:bottom w:val="single" w:sz="2" w:space="0" w:color="F08800" w:themeColor="accent2"/>
          <w:right w:val="single" w:sz="2" w:space="0" w:color="F08800" w:themeColor="accent2"/>
          <w:insideH w:val="single" w:sz="2" w:space="0" w:color="F08800" w:themeColor="accent2"/>
          <w:insideV w:val="single" w:sz="2" w:space="0" w:color="F08800" w:themeColor="accent2"/>
        </w:tcBorders>
        <w:shd w:val="clear" w:color="auto" w:fill="F4F4F4" w:themeFill="background2" w:themeFillTint="33"/>
      </w:tcPr>
    </w:tblStylePr>
    <w:tblStylePr w:type="band2Horz">
      <w:tblPr/>
      <w:tcPr>
        <w:shd w:val="clear" w:color="auto" w:fill="F4F4F4" w:themeFill="background2" w:themeFillTint="33"/>
      </w:tcPr>
    </w:tblStylePr>
  </w:style>
  <w:style w:type="character" w:styleId="Zwaar">
    <w:name w:val="Strong"/>
    <w:basedOn w:val="Standaardalinea-lettertype"/>
    <w:uiPriority w:val="22"/>
    <w:qFormat/>
    <w:rsid w:val="003B38D5"/>
    <w:rPr>
      <w:rFonts w:cs="Times New Roman"/>
      <w:b/>
      <w:bCs/>
    </w:rPr>
  </w:style>
  <w:style w:type="paragraph" w:styleId="Lijstalinea">
    <w:name w:val="List Paragraph"/>
    <w:basedOn w:val="Standaard"/>
    <w:uiPriority w:val="34"/>
    <w:qFormat/>
    <w:rsid w:val="00655B6A"/>
    <w:pPr>
      <w:ind w:left="720"/>
      <w:contextualSpacing/>
    </w:pPr>
  </w:style>
  <w:style w:type="paragraph" w:customStyle="1" w:styleId="Tekst">
    <w:name w:val="Tekst"/>
    <w:basedOn w:val="Standaard"/>
    <w:link w:val="TekstChar"/>
    <w:rsid w:val="00C574AD"/>
    <w:pPr>
      <w:spacing w:before="60" w:after="60" w:line="240" w:lineRule="auto"/>
    </w:pPr>
    <w:rPr>
      <w:rFonts w:ascii="Arial" w:eastAsia="Times New Roman" w:hAnsi="Arial" w:cs="Times New Roman"/>
      <w:snapToGrid w:val="0"/>
      <w:color w:val="000000"/>
      <w:sz w:val="20"/>
      <w:szCs w:val="20"/>
      <w:lang w:val="nl-NL" w:eastAsia="nl-NL"/>
    </w:rPr>
  </w:style>
  <w:style w:type="character" w:customStyle="1" w:styleId="TekstChar">
    <w:name w:val="Tekst Char"/>
    <w:basedOn w:val="Standaardalinea-lettertype"/>
    <w:link w:val="Tekst"/>
    <w:locked/>
    <w:rsid w:val="00C574AD"/>
    <w:rPr>
      <w:rFonts w:ascii="Arial" w:hAnsi="Arial"/>
      <w:snapToGrid w:val="0"/>
      <w:color w:val="000000"/>
      <w:lang w:val="nl-NL" w:eastAsia="nl-NL"/>
    </w:rPr>
  </w:style>
  <w:style w:type="character" w:customStyle="1" w:styleId="OpsommingChar">
    <w:name w:val="Opsomming Char"/>
    <w:basedOn w:val="Standaardalinea-lettertype"/>
    <w:link w:val="Opsomming"/>
    <w:rsid w:val="0029408E"/>
    <w:rPr>
      <w:rFonts w:asciiTheme="minorHAnsi" w:hAnsiTheme="minorHAnsi"/>
      <w:snapToGrid w:val="0"/>
      <w:color w:val="000000"/>
      <w:sz w:val="22"/>
      <w:lang w:eastAsia="nl-NL"/>
    </w:rPr>
  </w:style>
  <w:style w:type="character" w:styleId="GevolgdeHyperlink">
    <w:name w:val="FollowedHyperlink"/>
    <w:basedOn w:val="Standaardalinea-lettertype"/>
    <w:uiPriority w:val="99"/>
    <w:semiHidden/>
    <w:unhideWhenUsed/>
    <w:rsid w:val="00F066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616514">
      <w:bodyDiv w:val="1"/>
      <w:marLeft w:val="0"/>
      <w:marRight w:val="0"/>
      <w:marTop w:val="0"/>
      <w:marBottom w:val="0"/>
      <w:divBdr>
        <w:top w:val="none" w:sz="0" w:space="0" w:color="auto"/>
        <w:left w:val="none" w:sz="0" w:space="0" w:color="auto"/>
        <w:bottom w:val="none" w:sz="0" w:space="0" w:color="auto"/>
        <w:right w:val="none" w:sz="0" w:space="0" w:color="auto"/>
      </w:divBdr>
      <w:divsChild>
        <w:div w:id="587008021">
          <w:marLeft w:val="0"/>
          <w:marRight w:val="0"/>
          <w:marTop w:val="0"/>
          <w:marBottom w:val="0"/>
          <w:divBdr>
            <w:top w:val="none" w:sz="0" w:space="0" w:color="auto"/>
            <w:left w:val="none" w:sz="0" w:space="0" w:color="auto"/>
            <w:bottom w:val="none" w:sz="0" w:space="0" w:color="auto"/>
            <w:right w:val="none" w:sz="0" w:space="0" w:color="auto"/>
          </w:divBdr>
          <w:divsChild>
            <w:div w:id="693068991">
              <w:marLeft w:val="0"/>
              <w:marRight w:val="0"/>
              <w:marTop w:val="0"/>
              <w:marBottom w:val="0"/>
              <w:divBdr>
                <w:top w:val="none" w:sz="0" w:space="0" w:color="auto"/>
                <w:left w:val="none" w:sz="0" w:space="0" w:color="auto"/>
                <w:bottom w:val="none" w:sz="0" w:space="0" w:color="auto"/>
                <w:right w:val="none" w:sz="0" w:space="0" w:color="auto"/>
              </w:divBdr>
              <w:divsChild>
                <w:div w:id="1097554087">
                  <w:marLeft w:val="0"/>
                  <w:marRight w:val="0"/>
                  <w:marTop w:val="0"/>
                  <w:marBottom w:val="0"/>
                  <w:divBdr>
                    <w:top w:val="none" w:sz="0" w:space="0" w:color="auto"/>
                    <w:left w:val="none" w:sz="0" w:space="0" w:color="auto"/>
                    <w:bottom w:val="none" w:sz="0" w:space="0" w:color="auto"/>
                    <w:right w:val="none" w:sz="0" w:space="0" w:color="auto"/>
                  </w:divBdr>
                  <w:divsChild>
                    <w:div w:id="1848056665">
                      <w:marLeft w:val="0"/>
                      <w:marRight w:val="0"/>
                      <w:marTop w:val="0"/>
                      <w:marBottom w:val="0"/>
                      <w:divBdr>
                        <w:top w:val="none" w:sz="0" w:space="0" w:color="auto"/>
                        <w:left w:val="none" w:sz="0" w:space="0" w:color="auto"/>
                        <w:bottom w:val="none" w:sz="0" w:space="0" w:color="auto"/>
                        <w:right w:val="none" w:sz="0" w:space="0" w:color="auto"/>
                      </w:divBdr>
                      <w:divsChild>
                        <w:div w:id="1194423510">
                          <w:marLeft w:val="0"/>
                          <w:marRight w:val="0"/>
                          <w:marTop w:val="0"/>
                          <w:marBottom w:val="0"/>
                          <w:divBdr>
                            <w:top w:val="none" w:sz="0" w:space="0" w:color="auto"/>
                            <w:left w:val="none" w:sz="0" w:space="0" w:color="auto"/>
                            <w:bottom w:val="none" w:sz="0" w:space="0" w:color="auto"/>
                            <w:right w:val="none" w:sz="0" w:space="0" w:color="auto"/>
                          </w:divBdr>
                          <w:divsChild>
                            <w:div w:id="1673146059">
                              <w:marLeft w:val="0"/>
                              <w:marRight w:val="0"/>
                              <w:marTop w:val="0"/>
                              <w:marBottom w:val="0"/>
                              <w:divBdr>
                                <w:top w:val="none" w:sz="0" w:space="0" w:color="auto"/>
                                <w:left w:val="none" w:sz="0" w:space="0" w:color="auto"/>
                                <w:bottom w:val="none" w:sz="0" w:space="0" w:color="auto"/>
                                <w:right w:val="none" w:sz="0" w:space="0" w:color="auto"/>
                              </w:divBdr>
                              <w:divsChild>
                                <w:div w:id="1589001483">
                                  <w:marLeft w:val="0"/>
                                  <w:marRight w:val="0"/>
                                  <w:marTop w:val="0"/>
                                  <w:marBottom w:val="0"/>
                                  <w:divBdr>
                                    <w:top w:val="none" w:sz="0" w:space="0" w:color="auto"/>
                                    <w:left w:val="none" w:sz="0" w:space="0" w:color="auto"/>
                                    <w:bottom w:val="none" w:sz="0" w:space="0" w:color="auto"/>
                                    <w:right w:val="none" w:sz="0" w:space="0" w:color="auto"/>
                                  </w:divBdr>
                                  <w:divsChild>
                                    <w:div w:id="1957323865">
                                      <w:marLeft w:val="0"/>
                                      <w:marRight w:val="0"/>
                                      <w:marTop w:val="0"/>
                                      <w:marBottom w:val="0"/>
                                      <w:divBdr>
                                        <w:top w:val="none" w:sz="0" w:space="0" w:color="auto"/>
                                        <w:left w:val="none" w:sz="0" w:space="0" w:color="auto"/>
                                        <w:bottom w:val="none" w:sz="0" w:space="0" w:color="auto"/>
                                        <w:right w:val="none" w:sz="0" w:space="0" w:color="auto"/>
                                      </w:divBdr>
                                      <w:divsChild>
                                        <w:div w:id="607078074">
                                          <w:marLeft w:val="0"/>
                                          <w:marRight w:val="0"/>
                                          <w:marTop w:val="0"/>
                                          <w:marBottom w:val="0"/>
                                          <w:divBdr>
                                            <w:top w:val="none" w:sz="0" w:space="0" w:color="auto"/>
                                            <w:left w:val="none" w:sz="0" w:space="0" w:color="auto"/>
                                            <w:bottom w:val="none" w:sz="0" w:space="0" w:color="auto"/>
                                            <w:right w:val="none" w:sz="0" w:space="0" w:color="auto"/>
                                          </w:divBdr>
                                          <w:divsChild>
                                            <w:div w:id="2060005877">
                                              <w:marLeft w:val="0"/>
                                              <w:marRight w:val="0"/>
                                              <w:marTop w:val="0"/>
                                              <w:marBottom w:val="0"/>
                                              <w:divBdr>
                                                <w:top w:val="none" w:sz="0" w:space="0" w:color="auto"/>
                                                <w:left w:val="none" w:sz="0" w:space="0" w:color="auto"/>
                                                <w:bottom w:val="none" w:sz="0" w:space="0" w:color="auto"/>
                                                <w:right w:val="none" w:sz="0" w:space="0" w:color="auto"/>
                                              </w:divBdr>
                                              <w:divsChild>
                                                <w:div w:id="1919048600">
                                                  <w:marLeft w:val="0"/>
                                                  <w:marRight w:val="0"/>
                                                  <w:marTop w:val="0"/>
                                                  <w:marBottom w:val="0"/>
                                                  <w:divBdr>
                                                    <w:top w:val="none" w:sz="0" w:space="0" w:color="auto"/>
                                                    <w:left w:val="none" w:sz="0" w:space="0" w:color="auto"/>
                                                    <w:bottom w:val="none" w:sz="0" w:space="0" w:color="auto"/>
                                                    <w:right w:val="none" w:sz="0" w:space="0" w:color="auto"/>
                                                  </w:divBdr>
                                                  <w:divsChild>
                                                    <w:div w:id="1698041269">
                                                      <w:marLeft w:val="0"/>
                                                      <w:marRight w:val="0"/>
                                                      <w:marTop w:val="0"/>
                                                      <w:marBottom w:val="0"/>
                                                      <w:divBdr>
                                                        <w:top w:val="none" w:sz="0" w:space="0" w:color="auto"/>
                                                        <w:left w:val="none" w:sz="0" w:space="0" w:color="auto"/>
                                                        <w:bottom w:val="none" w:sz="0" w:space="0" w:color="auto"/>
                                                        <w:right w:val="none" w:sz="0" w:space="0" w:color="auto"/>
                                                      </w:divBdr>
                                                      <w:divsChild>
                                                        <w:div w:id="1522889518">
                                                          <w:marLeft w:val="0"/>
                                                          <w:marRight w:val="0"/>
                                                          <w:marTop w:val="0"/>
                                                          <w:marBottom w:val="0"/>
                                                          <w:divBdr>
                                                            <w:top w:val="none" w:sz="0" w:space="0" w:color="auto"/>
                                                            <w:left w:val="none" w:sz="0" w:space="0" w:color="auto"/>
                                                            <w:bottom w:val="none" w:sz="0" w:space="0" w:color="auto"/>
                                                            <w:right w:val="none" w:sz="0" w:space="0" w:color="auto"/>
                                                          </w:divBdr>
                                                          <w:divsChild>
                                                            <w:div w:id="850876488">
                                                              <w:marLeft w:val="0"/>
                                                              <w:marRight w:val="0"/>
                                                              <w:marTop w:val="0"/>
                                                              <w:marBottom w:val="0"/>
                                                              <w:divBdr>
                                                                <w:top w:val="none" w:sz="0" w:space="0" w:color="auto"/>
                                                                <w:left w:val="none" w:sz="0" w:space="0" w:color="auto"/>
                                                                <w:bottom w:val="none" w:sz="0" w:space="0" w:color="auto"/>
                                                                <w:right w:val="none" w:sz="0" w:space="0" w:color="auto"/>
                                                              </w:divBdr>
                                                              <w:divsChild>
                                                                <w:div w:id="140479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onderwijscentrumbrussel.be/diensten/studiedienst/nieuws/nieuw-groeiboek-anderstalige-nieuwkomers" TargetMode="External"/><Relationship Id="rId26" Type="http://schemas.openxmlformats.org/officeDocument/2006/relationships/hyperlink" Target="http://www.agii.be/thema/sociaal-tolken-en-vertalen/sociaal-tolken-en-vertalen/de-dienst-sociaal-tolken-en-vertalen-van-het-agentschap-integratie-en-inburgering" TargetMode="External"/><Relationship Id="rId39" Type="http://schemas.openxmlformats.org/officeDocument/2006/relationships/hyperlink" Target="https://www.klasse.be/33492/pictogrammen-voor-school-en-ouders/" TargetMode="External"/><Relationship Id="rId21" Type="http://schemas.openxmlformats.org/officeDocument/2006/relationships/hyperlink" Target="http://www.csz-vlaanderen.be" TargetMode="External"/><Relationship Id="rId34" Type="http://schemas.openxmlformats.org/officeDocument/2006/relationships/hyperlink" Target="http://www.eduatiefcentrum.info/site/educatief-materiaal-zoeken" TargetMode="External"/><Relationship Id="rId42" Type="http://schemas.openxmlformats.org/officeDocument/2006/relationships/hyperlink" Target="http://www.klaretaalrendeert.be/" TargetMode="External"/><Relationship Id="rId47" Type="http://schemas.openxmlformats.org/officeDocument/2006/relationships/hyperlink" Target="https://www.nedbox.be/" TargetMode="External"/><Relationship Id="rId50" Type="http://schemas.openxmlformats.org/officeDocument/2006/relationships/hyperlink" Target="http://www.bazalt.nl/horen-zien-en-schrijven" TargetMode="External"/><Relationship Id="rId55" Type="http://schemas.openxmlformats.org/officeDocument/2006/relationships/hyperlink" Target="http://www.meertaligheid.be" TargetMode="External"/><Relationship Id="rId6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pro.g-o.be/nascholing-en-opleiding/nascholingen" TargetMode="External"/><Relationship Id="rId20" Type="http://schemas.openxmlformats.org/officeDocument/2006/relationships/hyperlink" Target="mailto:solentra@uzbrussel.be" TargetMode="External"/><Relationship Id="rId29" Type="http://schemas.openxmlformats.org/officeDocument/2006/relationships/hyperlink" Target="https://www.atlas-antwerpen.be/nl/sociaal-tolken-en-vertalen" TargetMode="External"/><Relationship Id="rId41" Type="http://schemas.openxmlformats.org/officeDocument/2006/relationships/hyperlink" Target="https://www.vlaanderen.be/nl/publicaties/detail/welkom-in-vlaanderen-nederlands-pictogrammenwoordenboek" TargetMode="External"/><Relationship Id="rId54" Type="http://schemas.openxmlformats.org/officeDocument/2006/relationships/hyperlink" Target="http://www.anderstaligenieuwkomers.be/"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unhcr.be/nl/over-unhcr.html" TargetMode="External"/><Relationship Id="rId32" Type="http://schemas.openxmlformats.org/officeDocument/2006/relationships/hyperlink" Target="http://www.foyer.be" TargetMode="External"/><Relationship Id="rId37" Type="http://schemas.openxmlformats.org/officeDocument/2006/relationships/hyperlink" Target="http://www.sclera.be" TargetMode="External"/><Relationship Id="rId40" Type="http://schemas.openxmlformats.org/officeDocument/2006/relationships/hyperlink" Target="https://www.klasse.be/wp/wp-content/uploads/2015/05/Pictogrammenwoordenboek.pdf" TargetMode="External"/><Relationship Id="rId45" Type="http://schemas.openxmlformats.org/officeDocument/2006/relationships/hyperlink" Target="https://uitgeverij-coutinho.cld.bz/Met-woorden-in-de-weer" TargetMode="External"/><Relationship Id="rId53" Type="http://schemas.openxmlformats.org/officeDocument/2006/relationships/hyperlink" Target="http://www.maklu.be/MakluEnGarant/BookDetails.aspx?id=9789044131444" TargetMode="External"/><Relationship Id="rId58"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pro.g-o.be/pedagogische-begeleiding" TargetMode="External"/><Relationship Id="rId23" Type="http://schemas.openxmlformats.org/officeDocument/2006/relationships/hyperlink" Target="https://www.vluchtelingenwerk.be/publicaties" TargetMode="External"/><Relationship Id="rId28" Type="http://schemas.openxmlformats.org/officeDocument/2006/relationships/hyperlink" Target="http://www.sociaalvertaalbureau.be/" TargetMode="External"/><Relationship Id="rId36" Type="http://schemas.openxmlformats.org/officeDocument/2006/relationships/hyperlink" Target="https://www.tvcn.nl/nl/map/" TargetMode="External"/><Relationship Id="rId49" Type="http://schemas.openxmlformats.org/officeDocument/2006/relationships/hyperlink" Target="https://www.klascement.net/map/anderstalig" TargetMode="External"/><Relationship Id="rId57" Type="http://schemas.openxmlformats.org/officeDocument/2006/relationships/header" Target="header1.xml"/><Relationship Id="rId61"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solentra.be/nl/helpdesk" TargetMode="External"/><Relationship Id="rId31" Type="http://schemas.openxmlformats.org/officeDocument/2006/relationships/hyperlink" Target="http://www.onderwijscentrumbrussel.be/diensten/onderwijsbibliotheek" TargetMode="External"/><Relationship Id="rId44" Type="http://schemas.openxmlformats.org/officeDocument/2006/relationships/hyperlink" Target="https://www.wezoozacademy.be/zoeken/?search=okan" TargetMode="External"/><Relationship Id="rId52" Type="http://schemas.openxmlformats.org/officeDocument/2006/relationships/hyperlink" Target="http://www.onderwijscentrumbrussel.be/sites/www.onderwijscentrumbrussel.be/files/files/document/160525_%20Handleiding_Onderwijscentrum_A4-LR.pdf" TargetMode="External"/><Relationship Id="rId60"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hugo.vandenbroucke@g-o.be" TargetMode="External"/><Relationship Id="rId22" Type="http://schemas.openxmlformats.org/officeDocument/2006/relationships/hyperlink" Target="http://www.lop.be" TargetMode="External"/><Relationship Id="rId27" Type="http://schemas.openxmlformats.org/officeDocument/2006/relationships/hyperlink" Target="mailto:info@vlaamsetolkentelefoon.be" TargetMode="External"/><Relationship Id="rId30" Type="http://schemas.openxmlformats.org/officeDocument/2006/relationships/hyperlink" Target="https://in-gent.be/voor-jouw-organisatie/sociaal-tolken-vertalen" TargetMode="External"/><Relationship Id="rId35" Type="http://schemas.openxmlformats.org/officeDocument/2006/relationships/hyperlink" Target="https://www.klasse.be/4472/meertalig-communiceren-met-ouders-met-vertaalfiches/" TargetMode="External"/><Relationship Id="rId43" Type="http://schemas.openxmlformats.org/officeDocument/2006/relationships/hyperlink" Target="https://www.klasse.be/70202/checklist-toegankelijke-brief-ouders/" TargetMode="External"/><Relationship Id="rId48" Type="http://schemas.openxmlformats.org/officeDocument/2006/relationships/hyperlink" Target="https://www.klascement.net/zoeken/?extra_url=&amp;cmdFilter=filter_activated&amp;filter_course%5B%5D=323&amp;filter_database%5B%5D=1&amp;filter_show_past%5B%5D=0" TargetMode="External"/><Relationship Id="rId56" Type="http://schemas.openxmlformats.org/officeDocument/2006/relationships/hyperlink" Target="http://www.vlor.be/publicatie/die-taal-van-ver-van-hier" TargetMode="External"/><Relationship Id="rId8" Type="http://schemas.openxmlformats.org/officeDocument/2006/relationships/styles" Target="styles.xml"/><Relationship Id="rId51" Type="http://schemas.openxmlformats.org/officeDocument/2006/relationships/hyperlink" Target="http://www.watenhoe-nt2.nl/index.php/materialen/91-zien-is-snappen"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www.cteno.be" TargetMode="External"/><Relationship Id="rId25" Type="http://schemas.openxmlformats.org/officeDocument/2006/relationships/hyperlink" Target="http://www.cgvs.be/nl" TargetMode="External"/><Relationship Id="rId33" Type="http://schemas.openxmlformats.org/officeDocument/2006/relationships/hyperlink" Target="http://www.kleurbekennen.be/goed-materiaal/online-databank" TargetMode="External"/><Relationship Id="rId38" Type="http://schemas.openxmlformats.org/officeDocument/2006/relationships/hyperlink" Target="http://deschoolbrug.be/product/pictogrammen/" TargetMode="External"/><Relationship Id="rId46" Type="http://schemas.openxmlformats.org/officeDocument/2006/relationships/hyperlink" Target="https://woordenjacht.nl/" TargetMode="External"/><Relationship Id="rId5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fie\Downloads\GO!basis_A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52BA21E74E74B0D9F78809568B8C3A0"/>
        <w:category>
          <w:name w:val="Algemeen"/>
          <w:gallery w:val="placeholder"/>
        </w:category>
        <w:types>
          <w:type w:val="bbPlcHdr"/>
        </w:types>
        <w:behaviors>
          <w:behavior w:val="content"/>
        </w:behaviors>
        <w:guid w:val="{6F8B1E6D-F726-472D-B498-574B503A112A}"/>
      </w:docPartPr>
      <w:docPartBody>
        <w:p w:rsidR="00B73751" w:rsidRDefault="0042667C">
          <w:pPr>
            <w:pStyle w:val="A52BA21E74E74B0D9F78809568B8C3A0"/>
          </w:pPr>
          <w:r w:rsidRPr="004F39F8">
            <w:rPr>
              <w:rStyle w:val="Tekstvantijdelijkeaanduiding"/>
            </w:rPr>
            <w:t>Klik hier als u tekst wilt invoeren.</w:t>
          </w:r>
        </w:p>
      </w:docPartBody>
    </w:docPart>
    <w:docPart>
      <w:docPartPr>
        <w:name w:val="02AA2EE6E43B4CAD8E2BE626217A887B"/>
        <w:category>
          <w:name w:val="Algemeen"/>
          <w:gallery w:val="placeholder"/>
        </w:category>
        <w:types>
          <w:type w:val="bbPlcHdr"/>
        </w:types>
        <w:behaviors>
          <w:behavior w:val="content"/>
        </w:behaviors>
        <w:guid w:val="{2CB08A82-BF9A-4E11-8960-4D97426A8DE8}"/>
      </w:docPartPr>
      <w:docPartBody>
        <w:p w:rsidR="00B73751" w:rsidRDefault="0042667C">
          <w:pPr>
            <w:pStyle w:val="02AA2EE6E43B4CAD8E2BE626217A887B"/>
          </w:pPr>
          <w:r w:rsidRPr="008A1F0E">
            <w:rPr>
              <w:rStyle w:val="Tekstvantijdelijkeaanduiding"/>
            </w:rPr>
            <w:t>Klik hier als u tekst wilt invoeren.</w:t>
          </w:r>
        </w:p>
      </w:docPartBody>
    </w:docPart>
    <w:docPart>
      <w:docPartPr>
        <w:name w:val="9C3BFEA628A949A88B843C419A489CA0"/>
        <w:category>
          <w:name w:val="Algemeen"/>
          <w:gallery w:val="placeholder"/>
        </w:category>
        <w:types>
          <w:type w:val="bbPlcHdr"/>
        </w:types>
        <w:behaviors>
          <w:behavior w:val="content"/>
        </w:behaviors>
        <w:guid w:val="{8584EF49-0532-410F-B7ED-557CBC12580A}"/>
      </w:docPartPr>
      <w:docPartBody>
        <w:p w:rsidR="00B73751" w:rsidRDefault="0042667C">
          <w:pPr>
            <w:pStyle w:val="9C3BFEA628A949A88B843C419A489CA0"/>
          </w:pPr>
          <w:r w:rsidRPr="00BE7BE8">
            <w:rPr>
              <w:rStyle w:val="Tekstvantijdelijkeaanduiding"/>
            </w:rPr>
            <w:t xml:space="preserve">Kies een </w:t>
          </w:r>
          <w:r>
            <w:rPr>
              <w:rStyle w:val="Tekstvantijdelijkeaanduiding"/>
            </w:rPr>
            <w:t>afdeling/entiteit</w:t>
          </w:r>
          <w:r w:rsidRPr="00BE7BE8">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D05"/>
    <w:rsid w:val="00022499"/>
    <w:rsid w:val="000C6782"/>
    <w:rsid w:val="001176D7"/>
    <w:rsid w:val="00232E4D"/>
    <w:rsid w:val="00324EF0"/>
    <w:rsid w:val="0042667C"/>
    <w:rsid w:val="00524BC1"/>
    <w:rsid w:val="005E50FE"/>
    <w:rsid w:val="0066432E"/>
    <w:rsid w:val="008E7D05"/>
    <w:rsid w:val="00B73751"/>
    <w:rsid w:val="00C74D5D"/>
    <w:rsid w:val="00DA47F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E7D05"/>
    <w:rPr>
      <w:color w:val="808080"/>
    </w:rPr>
  </w:style>
  <w:style w:type="paragraph" w:customStyle="1" w:styleId="A52BA21E74E74B0D9F78809568B8C3A0">
    <w:name w:val="A52BA21E74E74B0D9F78809568B8C3A0"/>
  </w:style>
  <w:style w:type="paragraph" w:customStyle="1" w:styleId="02AA2EE6E43B4CAD8E2BE626217A887B">
    <w:name w:val="02AA2EE6E43B4CAD8E2BE626217A887B"/>
  </w:style>
  <w:style w:type="paragraph" w:customStyle="1" w:styleId="9C3BFEA628A949A88B843C419A489CA0">
    <w:name w:val="9C3BFEA628A949A88B843C419A489CA0"/>
  </w:style>
  <w:style w:type="paragraph" w:customStyle="1" w:styleId="CC34027C36D14DF49CF2D774011505DE">
    <w:name w:val="CC34027C36D14DF49CF2D774011505DE"/>
    <w:rsid w:val="008E7D0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E7D05"/>
    <w:rPr>
      <w:color w:val="808080"/>
    </w:rPr>
  </w:style>
  <w:style w:type="paragraph" w:customStyle="1" w:styleId="A52BA21E74E74B0D9F78809568B8C3A0">
    <w:name w:val="A52BA21E74E74B0D9F78809568B8C3A0"/>
  </w:style>
  <w:style w:type="paragraph" w:customStyle="1" w:styleId="02AA2EE6E43B4CAD8E2BE626217A887B">
    <w:name w:val="02AA2EE6E43B4CAD8E2BE626217A887B"/>
  </w:style>
  <w:style w:type="paragraph" w:customStyle="1" w:styleId="9C3BFEA628A949A88B843C419A489CA0">
    <w:name w:val="9C3BFEA628A949A88B843C419A489CA0"/>
  </w:style>
  <w:style w:type="paragraph" w:customStyle="1" w:styleId="CC34027C36D14DF49CF2D774011505DE">
    <w:name w:val="CC34027C36D14DF49CF2D774011505DE"/>
    <w:rsid w:val="008E7D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hema">
  <a:themeElements>
    <a:clrScheme name="GO!">
      <a:dk1>
        <a:sysClr val="windowText" lastClr="000000"/>
      </a:dk1>
      <a:lt1>
        <a:sysClr val="window" lastClr="FFFFFF"/>
      </a:lt1>
      <a:dk2>
        <a:srgbClr val="C3004A"/>
      </a:dk2>
      <a:lt2>
        <a:srgbClr val="C8C8C8"/>
      </a:lt2>
      <a:accent1>
        <a:srgbClr val="00B3D5"/>
      </a:accent1>
      <a:accent2>
        <a:srgbClr val="F08800"/>
      </a:accent2>
      <a:accent3>
        <a:srgbClr val="A9B905"/>
      </a:accent3>
      <a:accent4>
        <a:srgbClr val="C3004A"/>
      </a:accent4>
      <a:accent5>
        <a:srgbClr val="C8C8C8"/>
      </a:accent5>
      <a:accent6>
        <a:srgbClr val="737373"/>
      </a:accent6>
      <a:hlink>
        <a:srgbClr val="0000FF"/>
      </a:hlink>
      <a:folHlink>
        <a:srgbClr val="800080"/>
      </a:folHlink>
    </a:clrScheme>
    <a:fontScheme name="GO!">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2012-06-26T00:00:00</PublishDate>
  <Abstract/>
  <CompanyAddress/>
  <CompanyPhone/>
  <CompanyFax/>
  <CompanyEmail/>
</CoverPageProperties>
</file>

<file path=customXml/item2.xml><?xml version="1.0" encoding="utf-8"?>
<?mso-contentType ?>
<SharedContentType xmlns="Microsoft.SharePoint.Taxonomy.ContentTypeSync" SourceId="5edcdd67-fc9d-49c3-bb9e-68c8dc6df091" ContentTypeId="0x0101004F68F29EB5C0584E8441CCD89310A7A7" PreviousValue="false"/>
</file>

<file path=customXml/item3.xml><?xml version="1.0" encoding="utf-8"?>
<p:properties xmlns:p="http://schemas.microsoft.com/office/2006/metadata/properties" xmlns:xsi="http://www.w3.org/2001/XMLSchema-instance" xmlns:pc="http://schemas.microsoft.com/office/infopath/2007/PartnerControls">
  <documentManagement>
    <fadaf9bd48504e53b37da21d4e02ac2d xmlns="a5d50ec6-4f68-42b2-af89-bec3c735f1b3">
      <Terms xmlns="http://schemas.microsoft.com/office/infopath/2007/PartnerControls">
        <TermInfo xmlns="http://schemas.microsoft.com/office/infopath/2007/PartnerControls">
          <TermName xmlns="http://schemas.microsoft.com/office/infopath/2007/PartnerControls">Wordsjablonen</TermName>
          <TermId xmlns="http://schemas.microsoft.com/office/infopath/2007/PartnerControls">035d6640-6d77-47ba-8bc3-72dc34b45b8c</TermId>
        </TermInfo>
      </Terms>
    </fadaf9bd48504e53b37da21d4e02ac2d>
    <TaxCatchAll xmlns="a5d50ec6-4f68-42b2-af89-bec3c735f1b3">
      <Value>332</Value>
    </TaxCatchAll>
    <GO_Subtitel xmlns="a5d50ec6-4f68-42b2-af89-bec3c735f1b3" xsi:nil="true"/>
    <h9b93e72e5794087a8c6a707504e94d4 xmlns="a5d50ec6-4f68-42b2-af89-bec3c735f1b3">
      <Terms xmlns="http://schemas.microsoft.com/office/infopath/2007/PartnerControls"/>
    </h9b93e72e5794087a8c6a707504e94d4>
    <o8f5c290772241a4a8574faf3eed473a xmlns="a5d50ec6-4f68-42b2-af89-bec3c735f1b3">
      <Terms xmlns="http://schemas.microsoft.com/office/infopath/2007/PartnerControls"/>
    </o8f5c290772241a4a8574faf3eed473a>
    <GO_Gepubliceerd xmlns="a5d50ec6-4f68-42b2-af89-bec3c735f1b3">true</GO_Gepubliceerd>
    <GO_SorteringsDatum xmlns="a5d50ec6-4f68-42b2-af89-bec3c735f1b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GO Document" ma:contentTypeID="0x0101004F68F29EB5C0584E8441CCD89310A7A700A62A11C2DA11994F855ADBD31EEB0B80" ma:contentTypeVersion="35" ma:contentTypeDescription="" ma:contentTypeScope="" ma:versionID="6390ba2f4df7d93663b35bef6036eec6">
  <xsd:schema xmlns:xsd="http://www.w3.org/2001/XMLSchema" xmlns:xs="http://www.w3.org/2001/XMLSchema" xmlns:p="http://schemas.microsoft.com/office/2006/metadata/properties" xmlns:ns2="a5d50ec6-4f68-42b2-af89-bec3c735f1b3" targetNamespace="http://schemas.microsoft.com/office/2006/metadata/properties" ma:root="true" ma:fieldsID="85ef6543aa613eded42f17ea0c83f219" ns2:_="">
    <xsd:import namespace="a5d50ec6-4f68-42b2-af89-bec3c735f1b3"/>
    <xsd:element name="properties">
      <xsd:complexType>
        <xsd:sequence>
          <xsd:element name="documentManagement">
            <xsd:complexType>
              <xsd:all>
                <xsd:element ref="ns2:GO_Subtitel" minOccurs="0"/>
                <xsd:element ref="ns2:fadaf9bd48504e53b37da21d4e02ac2d" minOccurs="0"/>
                <xsd:element ref="ns2:TaxCatchAll" minOccurs="0"/>
                <xsd:element ref="ns2:TaxCatchAllLabel" minOccurs="0"/>
                <xsd:element ref="ns2:h9b93e72e5794087a8c6a707504e94d4" minOccurs="0"/>
                <xsd:element ref="ns2:o8f5c290772241a4a8574faf3eed473a" minOccurs="0"/>
                <xsd:element ref="ns2:GO_Gepubliceerd" minOccurs="0"/>
                <xsd:element ref="ns2:GO_Sorterings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50ec6-4f68-42b2-af89-bec3c735f1b3" elementFormDefault="qualified">
    <xsd:import namespace="http://schemas.microsoft.com/office/2006/documentManagement/types"/>
    <xsd:import namespace="http://schemas.microsoft.com/office/infopath/2007/PartnerControls"/>
    <xsd:element name="GO_Subtitel" ma:index="2" nillable="true" ma:displayName="Subtitel" ma:internalName="GO_Subtitel">
      <xsd:simpleType>
        <xsd:restriction base="dms:Text">
          <xsd:maxLength value="255"/>
        </xsd:restriction>
      </xsd:simpleType>
    </xsd:element>
    <xsd:element name="fadaf9bd48504e53b37da21d4e02ac2d" ma:index="6" nillable="true" ma:taxonomy="true" ma:internalName="fadaf9bd48504e53b37da21d4e02ac2d" ma:taxonomyFieldName="GO_TonenOp" ma:displayName="Tonen op" ma:default="" ma:fieldId="{fadaf9bd-4850-4e53-b37d-a21d4e02ac2d}" ma:taxonomyMulti="true" ma:sspId="5edcdd67-fc9d-49c3-bb9e-68c8dc6df091" ma:termSetId="e54d5be3-7b0f-4b42-a807-cb0fbac9170e" ma:anchorId="00000000-0000-0000-0000-000000000000" ma:open="false" ma:isKeyword="false">
      <xsd:complexType>
        <xsd:sequence>
          <xsd:element ref="pc:Terms" minOccurs="0" maxOccurs="1"/>
        </xsd:sequence>
      </xsd:complexType>
    </xsd:element>
    <xsd:element name="TaxCatchAll" ma:index="7" nillable="true" ma:displayName="Taxonomy Catch All Column" ma:hidden="true" ma:list="{e44a15c0-6584-4a1c-8085-964e349e0195}" ma:internalName="TaxCatchAll" ma:showField="CatchAllData" ma:web="e7c6409d-2d7f-4d17-8d14-58435df08aaf">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e44a15c0-6584-4a1c-8085-964e349e0195}" ma:internalName="TaxCatchAllLabel" ma:readOnly="true" ma:showField="CatchAllDataLabel" ma:web="e7c6409d-2d7f-4d17-8d14-58435df08aaf">
      <xsd:complexType>
        <xsd:complexContent>
          <xsd:extension base="dms:MultiChoiceLookup">
            <xsd:sequence>
              <xsd:element name="Value" type="dms:Lookup" maxOccurs="unbounded" minOccurs="0" nillable="true"/>
            </xsd:sequence>
          </xsd:extension>
        </xsd:complexContent>
      </xsd:complexType>
    </xsd:element>
    <xsd:element name="h9b93e72e5794087a8c6a707504e94d4" ma:index="13" nillable="true" ma:taxonomy="true" ma:internalName="h9b93e72e5794087a8c6a707504e94d4" ma:taxonomyFieldName="GO_Thema2" ma:displayName="Thema" ma:default="" ma:fieldId="{19b93e72-e579-4087-a8c6-a707504e94d4}" ma:taxonomyMulti="true" ma:sspId="5edcdd67-fc9d-49c3-bb9e-68c8dc6df091" ma:termSetId="f4861e71-693b-4a94-84d0-465f3af073b0" ma:anchorId="00000000-0000-0000-0000-000000000000" ma:open="false" ma:isKeyword="false">
      <xsd:complexType>
        <xsd:sequence>
          <xsd:element ref="pc:Terms" minOccurs="0" maxOccurs="1"/>
        </xsd:sequence>
      </xsd:complexType>
    </xsd:element>
    <xsd:element name="o8f5c290772241a4a8574faf3eed473a" ma:index="15" nillable="true" ma:taxonomy="true" ma:internalName="o8f5c290772241a4a8574faf3eed473a" ma:taxonomyFieldName="GO_Onderwijsniveau2" ma:displayName="Onderwijsniveau" ma:default="" ma:fieldId="{88f5c290-7722-41a4-a857-4faf3eed473a}" ma:taxonomyMulti="true" ma:sspId="5edcdd67-fc9d-49c3-bb9e-68c8dc6df091" ma:termSetId="f0da6606-5531-4ef5-98f9-009710f538f1" ma:anchorId="00000000-0000-0000-0000-000000000000" ma:open="false" ma:isKeyword="false">
      <xsd:complexType>
        <xsd:sequence>
          <xsd:element ref="pc:Terms" minOccurs="0" maxOccurs="1"/>
        </xsd:sequence>
      </xsd:complexType>
    </xsd:element>
    <xsd:element name="GO_Gepubliceerd" ma:index="17" nillable="true" ma:displayName="GO_Gepubliceerd" ma:default="1" ma:internalName="GO_Gepubliceerd" ma:readOnly="false">
      <xsd:simpleType>
        <xsd:restriction base="dms:Boolean"/>
      </xsd:simpleType>
    </xsd:element>
    <xsd:element name="GO_SorteringsDatum" ma:index="18" nillable="true" ma:displayName="Sorteringsdatum" ma:format="DateTime" ma:internalName="GO_SorteringsDa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B094DA-09D5-428E-BA7C-8C048A53C018}">
  <ds:schemaRefs>
    <ds:schemaRef ds:uri="Microsoft.SharePoint.Taxonomy.ContentTypeSync"/>
  </ds:schemaRefs>
</ds:datastoreItem>
</file>

<file path=customXml/itemProps3.xml><?xml version="1.0" encoding="utf-8"?>
<ds:datastoreItem xmlns:ds="http://schemas.openxmlformats.org/officeDocument/2006/customXml" ds:itemID="{D625A56C-2A98-4ADE-823F-19FBF0A86F94}">
  <ds:schemaRefs>
    <ds:schemaRef ds:uri="http://www.w3.org/XML/1998/namespace"/>
    <ds:schemaRef ds:uri="http://purl.org/dc/elements/1.1/"/>
    <ds:schemaRef ds:uri="http://purl.org/dc/dcmitype/"/>
    <ds:schemaRef ds:uri="http://purl.org/dc/terms/"/>
    <ds:schemaRef ds:uri="http://schemas.microsoft.com/office/infopath/2007/PartnerControls"/>
    <ds:schemaRef ds:uri="a5d50ec6-4f68-42b2-af89-bec3c735f1b3"/>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51A64F73-D195-4E07-B6D4-F04A746D5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50ec6-4f68-42b2-af89-bec3c735f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2B724A-AF07-402C-A6B3-16CFD9BAEFAA}">
  <ds:schemaRefs>
    <ds:schemaRef ds:uri="http://schemas.microsoft.com/sharepoint/v3/contenttype/forms"/>
  </ds:schemaRefs>
</ds:datastoreItem>
</file>

<file path=customXml/itemProps6.xml><?xml version="1.0" encoding="utf-8"?>
<ds:datastoreItem xmlns:ds="http://schemas.openxmlformats.org/officeDocument/2006/customXml" ds:itemID="{7223CF19-9016-4C9F-8CE3-157A804E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GO!basis_A4</Template>
  <TotalTime>147</TotalTime>
  <Pages>6</Pages>
  <Words>1750</Words>
  <Characters>9629</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Basis A4</vt:lpstr>
    </vt:vector>
  </TitlesOfParts>
  <Company>Gramma</Company>
  <LinksUpToDate>false</LinksUpToDate>
  <CharactersWithSpaces>11357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 A4</dc:title>
  <dc:creator>Sofie Coenen</dc:creator>
  <cp:lastModifiedBy>Hugo Vandenbroucke</cp:lastModifiedBy>
  <cp:revision>18</cp:revision>
  <cp:lastPrinted>2013-12-16T13:47:00Z</cp:lastPrinted>
  <dcterms:created xsi:type="dcterms:W3CDTF">2018-02-09T11:47:00Z</dcterms:created>
  <dcterms:modified xsi:type="dcterms:W3CDTF">2018-06-21T13:22:00Z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15200</vt:r8>
  </property>
  <property fmtid="{D5CDD505-2E9C-101B-9397-08002B2CF9AE}" pid="3" name="i2ccc245a7ea4a3fab84e555e0d8ea1a">
    <vt:lpwstr>Wordsjablonen|035d6640-6d77-47ba-8bc3-72dc34b45b8c</vt:lpwstr>
  </property>
  <property fmtid="{D5CDD505-2E9C-101B-9397-08002B2CF9AE}" pid="4" name="ContentTypeId">
    <vt:lpwstr>0x0101004F68F29EB5C0584E8441CCD89310A7A700A62A11C2DA11994F855ADBD31EEB0B80</vt:lpwstr>
  </property>
  <property fmtid="{D5CDD505-2E9C-101B-9397-08002B2CF9AE}" pid="5" name="Tonen op">
    <vt:lpwstr>332;#Wordsjablonen|035d6640-6d77-47ba-8bc3-72dc34b45b8c</vt:lpwstr>
  </property>
  <property fmtid="{D5CDD505-2E9C-101B-9397-08002B2CF9AE}" pid="6" name="GO_TonenOp">
    <vt:lpwstr>332;#Wordsjablonen|035d6640-6d77-47ba-8bc3-72dc34b45b8c</vt:lpwstr>
  </property>
  <property fmtid="{D5CDD505-2E9C-101B-9397-08002B2CF9AE}" pid="7" name="GO_Thema2">
    <vt:lpwstr/>
  </property>
  <property fmtid="{D5CDD505-2E9C-101B-9397-08002B2CF9AE}" pid="8" name="GO_Onderwijsniveau2">
    <vt:lpwstr/>
  </property>
</Properties>
</file>